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99088" w14:textId="77777777" w:rsidR="004D0F83" w:rsidRPr="00C24F9F" w:rsidRDefault="004D0F83" w:rsidP="005C1383">
      <w:pPr>
        <w:widowControl w:val="0"/>
        <w:autoSpaceDE w:val="0"/>
        <w:autoSpaceDN w:val="0"/>
        <w:spacing w:after="0"/>
        <w:ind w:right="72"/>
        <w:contextualSpacing/>
        <w:jc w:val="center"/>
        <w:rPr>
          <w:rFonts w:eastAsia="Arial"/>
          <w:b/>
          <w:kern w:val="0"/>
          <w:sz w:val="22"/>
          <w:szCs w:val="22"/>
          <w14:ligatures w14:val="none"/>
        </w:rPr>
      </w:pPr>
      <w:r w:rsidRPr="00C24F9F">
        <w:rPr>
          <w:rFonts w:eastAsia="Arial"/>
          <w:b/>
          <w:kern w:val="0"/>
          <w:sz w:val="22"/>
          <w:szCs w:val="22"/>
          <w14:ligatures w14:val="none"/>
        </w:rPr>
        <w:t>AgeWays</w:t>
      </w:r>
      <w:r w:rsidRPr="00C24F9F">
        <w:rPr>
          <w:rFonts w:eastAsia="Arial"/>
          <w:b/>
          <w:spacing w:val="-15"/>
          <w:kern w:val="0"/>
          <w:sz w:val="22"/>
          <w:szCs w:val="22"/>
          <w14:ligatures w14:val="none"/>
        </w:rPr>
        <w:t xml:space="preserve"> </w:t>
      </w:r>
      <w:r w:rsidRPr="00C24F9F">
        <w:rPr>
          <w:rFonts w:eastAsia="Arial"/>
          <w:b/>
          <w:kern w:val="0"/>
          <w:sz w:val="22"/>
          <w:szCs w:val="22"/>
          <w14:ligatures w14:val="none"/>
        </w:rPr>
        <w:t>Nonprofit</w:t>
      </w:r>
      <w:r w:rsidRPr="00C24F9F">
        <w:rPr>
          <w:rFonts w:eastAsia="Arial"/>
          <w:b/>
          <w:spacing w:val="-14"/>
          <w:kern w:val="0"/>
          <w:sz w:val="22"/>
          <w:szCs w:val="22"/>
          <w14:ligatures w14:val="none"/>
        </w:rPr>
        <w:t xml:space="preserve"> </w:t>
      </w:r>
      <w:r w:rsidRPr="00C24F9F">
        <w:rPr>
          <w:rFonts w:eastAsia="Arial"/>
          <w:b/>
          <w:kern w:val="0"/>
          <w:sz w:val="22"/>
          <w:szCs w:val="22"/>
          <w14:ligatures w14:val="none"/>
        </w:rPr>
        <w:t>Senior</w:t>
      </w:r>
      <w:r w:rsidRPr="00C24F9F">
        <w:rPr>
          <w:rFonts w:eastAsia="Arial"/>
          <w:b/>
          <w:spacing w:val="-14"/>
          <w:kern w:val="0"/>
          <w:sz w:val="22"/>
          <w:szCs w:val="22"/>
          <w14:ligatures w14:val="none"/>
        </w:rPr>
        <w:t xml:space="preserve"> </w:t>
      </w:r>
      <w:r w:rsidRPr="00C24F9F">
        <w:rPr>
          <w:rFonts w:eastAsia="Arial"/>
          <w:b/>
          <w:kern w:val="0"/>
          <w:sz w:val="22"/>
          <w:szCs w:val="22"/>
          <w14:ligatures w14:val="none"/>
        </w:rPr>
        <w:t>Services</w:t>
      </w:r>
    </w:p>
    <w:p w14:paraId="672A7D28" w14:textId="77777777" w:rsidR="004D0F83" w:rsidRPr="00C24F9F" w:rsidRDefault="004D0F83" w:rsidP="005C1383">
      <w:pPr>
        <w:widowControl w:val="0"/>
        <w:autoSpaceDE w:val="0"/>
        <w:autoSpaceDN w:val="0"/>
        <w:spacing w:after="0"/>
        <w:ind w:right="72"/>
        <w:contextualSpacing/>
        <w:jc w:val="center"/>
        <w:rPr>
          <w:rFonts w:eastAsia="Arial"/>
          <w:b/>
          <w:kern w:val="0"/>
          <w:sz w:val="22"/>
          <w:szCs w:val="22"/>
          <w14:ligatures w14:val="none"/>
        </w:rPr>
      </w:pPr>
      <w:r w:rsidRPr="00C24F9F">
        <w:rPr>
          <w:rFonts w:eastAsia="Arial"/>
          <w:b/>
          <w:kern w:val="0"/>
          <w:sz w:val="22"/>
          <w:szCs w:val="22"/>
          <w14:ligatures w14:val="none"/>
        </w:rPr>
        <w:t>Board of Directors Meeting</w:t>
      </w:r>
    </w:p>
    <w:p w14:paraId="641059DF" w14:textId="5A8DD3C9" w:rsidR="004D0F83" w:rsidRPr="00C24F9F" w:rsidRDefault="004D0F83" w:rsidP="005C1383">
      <w:pPr>
        <w:widowControl w:val="0"/>
        <w:autoSpaceDE w:val="0"/>
        <w:autoSpaceDN w:val="0"/>
        <w:spacing w:after="0"/>
        <w:ind w:right="72"/>
        <w:contextualSpacing/>
        <w:jc w:val="center"/>
        <w:rPr>
          <w:rFonts w:eastAsia="Arial"/>
          <w:b/>
          <w:kern w:val="0"/>
          <w:sz w:val="22"/>
          <w:szCs w:val="22"/>
          <w14:ligatures w14:val="none"/>
        </w:rPr>
      </w:pPr>
      <w:r w:rsidRPr="00C24F9F">
        <w:rPr>
          <w:rFonts w:eastAsia="Arial"/>
          <w:b/>
          <w:kern w:val="0"/>
          <w:sz w:val="22"/>
          <w:szCs w:val="22"/>
          <w14:ligatures w14:val="none"/>
        </w:rPr>
        <w:t>Friday,</w:t>
      </w:r>
      <w:r w:rsidRPr="00C24F9F">
        <w:rPr>
          <w:rFonts w:eastAsia="Arial"/>
          <w:b/>
          <w:spacing w:val="-8"/>
          <w:kern w:val="0"/>
          <w:sz w:val="22"/>
          <w:szCs w:val="22"/>
          <w14:ligatures w14:val="none"/>
        </w:rPr>
        <w:t xml:space="preserve"> </w:t>
      </w:r>
      <w:r w:rsidR="00540E1F" w:rsidRPr="00C24F9F">
        <w:rPr>
          <w:rFonts w:eastAsia="Arial"/>
          <w:b/>
          <w:spacing w:val="-8"/>
          <w:kern w:val="0"/>
          <w:sz w:val="22"/>
          <w:szCs w:val="22"/>
          <w14:ligatures w14:val="none"/>
        </w:rPr>
        <w:t>June 26</w:t>
      </w:r>
      <w:r w:rsidRPr="00C24F9F">
        <w:rPr>
          <w:rFonts w:eastAsia="Arial"/>
          <w:b/>
          <w:kern w:val="0"/>
          <w:sz w:val="22"/>
          <w:szCs w:val="22"/>
          <w14:ligatures w14:val="none"/>
        </w:rPr>
        <w:t>,</w:t>
      </w:r>
      <w:r w:rsidRPr="00C24F9F">
        <w:rPr>
          <w:rFonts w:eastAsia="Arial"/>
          <w:b/>
          <w:spacing w:val="-6"/>
          <w:kern w:val="0"/>
          <w:sz w:val="22"/>
          <w:szCs w:val="22"/>
          <w14:ligatures w14:val="none"/>
        </w:rPr>
        <w:t xml:space="preserve"> </w:t>
      </w:r>
      <w:r w:rsidRPr="00C24F9F">
        <w:rPr>
          <w:rFonts w:eastAsia="Arial"/>
          <w:b/>
          <w:kern w:val="0"/>
          <w:sz w:val="22"/>
          <w:szCs w:val="22"/>
          <w14:ligatures w14:val="none"/>
        </w:rPr>
        <w:t>2026,</w:t>
      </w:r>
      <w:r w:rsidRPr="00C24F9F">
        <w:rPr>
          <w:rFonts w:eastAsia="Arial"/>
          <w:b/>
          <w:spacing w:val="-6"/>
          <w:kern w:val="0"/>
          <w:sz w:val="22"/>
          <w:szCs w:val="22"/>
          <w14:ligatures w14:val="none"/>
        </w:rPr>
        <w:t xml:space="preserve"> </w:t>
      </w:r>
      <w:r w:rsidRPr="00C24F9F">
        <w:rPr>
          <w:rFonts w:eastAsia="Arial"/>
          <w:b/>
          <w:kern w:val="0"/>
          <w:sz w:val="22"/>
          <w:szCs w:val="22"/>
          <w14:ligatures w14:val="none"/>
        </w:rPr>
        <w:t>9:30</w:t>
      </w:r>
      <w:r w:rsidRPr="00C24F9F">
        <w:rPr>
          <w:rFonts w:eastAsia="Arial"/>
          <w:b/>
          <w:spacing w:val="-7"/>
          <w:kern w:val="0"/>
          <w:sz w:val="22"/>
          <w:szCs w:val="22"/>
          <w14:ligatures w14:val="none"/>
        </w:rPr>
        <w:t xml:space="preserve"> </w:t>
      </w:r>
      <w:r w:rsidRPr="00C24F9F">
        <w:rPr>
          <w:rFonts w:eastAsia="Arial"/>
          <w:b/>
          <w:spacing w:val="-4"/>
          <w:kern w:val="0"/>
          <w:sz w:val="22"/>
          <w:szCs w:val="22"/>
          <w14:ligatures w14:val="none"/>
        </w:rPr>
        <w:t>a.m.</w:t>
      </w:r>
    </w:p>
    <w:p w14:paraId="6254A0E4" w14:textId="77777777" w:rsidR="004D0F83" w:rsidRPr="00C24F9F" w:rsidRDefault="004D0F83" w:rsidP="005C1383">
      <w:pPr>
        <w:widowControl w:val="0"/>
        <w:autoSpaceDE w:val="0"/>
        <w:autoSpaceDN w:val="0"/>
        <w:spacing w:after="0"/>
        <w:ind w:right="72"/>
        <w:contextualSpacing/>
        <w:jc w:val="center"/>
        <w:rPr>
          <w:rFonts w:eastAsia="Arial"/>
          <w:b/>
          <w:kern w:val="0"/>
          <w:sz w:val="22"/>
          <w:szCs w:val="22"/>
          <w14:ligatures w14:val="none"/>
        </w:rPr>
      </w:pPr>
      <w:r w:rsidRPr="00C24F9F">
        <w:rPr>
          <w:rFonts w:eastAsia="Arial"/>
          <w:b/>
          <w:kern w:val="0"/>
          <w:sz w:val="22"/>
          <w:szCs w:val="22"/>
          <w14:ligatures w14:val="none"/>
        </w:rPr>
        <w:t>31700 Middlebelt.,</w:t>
      </w:r>
      <w:r w:rsidRPr="00C24F9F">
        <w:rPr>
          <w:rFonts w:eastAsia="Arial"/>
          <w:b/>
          <w:spacing w:val="-6"/>
          <w:kern w:val="0"/>
          <w:sz w:val="22"/>
          <w:szCs w:val="22"/>
          <w14:ligatures w14:val="none"/>
        </w:rPr>
        <w:t xml:space="preserve"> </w:t>
      </w:r>
      <w:r w:rsidRPr="00C24F9F">
        <w:rPr>
          <w:rFonts w:eastAsia="Arial"/>
          <w:b/>
          <w:kern w:val="0"/>
          <w:sz w:val="22"/>
          <w:szCs w:val="22"/>
          <w14:ligatures w14:val="none"/>
        </w:rPr>
        <w:t>Ste.</w:t>
      </w:r>
      <w:r w:rsidRPr="00C24F9F">
        <w:rPr>
          <w:rFonts w:eastAsia="Arial"/>
          <w:b/>
          <w:spacing w:val="-8"/>
          <w:kern w:val="0"/>
          <w:sz w:val="22"/>
          <w:szCs w:val="22"/>
          <w14:ligatures w14:val="none"/>
        </w:rPr>
        <w:t xml:space="preserve"> </w:t>
      </w:r>
      <w:r w:rsidRPr="00C24F9F">
        <w:rPr>
          <w:rFonts w:eastAsia="Arial"/>
          <w:b/>
          <w:kern w:val="0"/>
          <w:sz w:val="22"/>
          <w:szCs w:val="22"/>
          <w14:ligatures w14:val="none"/>
        </w:rPr>
        <w:t>220,</w:t>
      </w:r>
      <w:r w:rsidRPr="00C24F9F">
        <w:rPr>
          <w:rFonts w:eastAsia="Arial"/>
          <w:b/>
          <w:spacing w:val="-8"/>
          <w:kern w:val="0"/>
          <w:sz w:val="22"/>
          <w:szCs w:val="22"/>
          <w14:ligatures w14:val="none"/>
        </w:rPr>
        <w:t xml:space="preserve"> </w:t>
      </w:r>
      <w:r w:rsidRPr="00C24F9F">
        <w:rPr>
          <w:rFonts w:eastAsia="Arial"/>
          <w:b/>
          <w:kern w:val="0"/>
          <w:sz w:val="22"/>
          <w:szCs w:val="22"/>
          <w14:ligatures w14:val="none"/>
        </w:rPr>
        <w:t>Farmington Hills,</w:t>
      </w:r>
      <w:r w:rsidRPr="00C24F9F">
        <w:rPr>
          <w:rFonts w:eastAsia="Arial"/>
          <w:b/>
          <w:spacing w:val="-9"/>
          <w:kern w:val="0"/>
          <w:sz w:val="22"/>
          <w:szCs w:val="22"/>
          <w14:ligatures w14:val="none"/>
        </w:rPr>
        <w:t xml:space="preserve"> </w:t>
      </w:r>
      <w:r w:rsidRPr="00C24F9F">
        <w:rPr>
          <w:rFonts w:eastAsia="Arial"/>
          <w:b/>
          <w:kern w:val="0"/>
          <w:sz w:val="22"/>
          <w:szCs w:val="22"/>
          <w14:ligatures w14:val="none"/>
        </w:rPr>
        <w:t>MI</w:t>
      </w:r>
      <w:r w:rsidRPr="00C24F9F">
        <w:rPr>
          <w:rFonts w:eastAsia="Arial"/>
          <w:b/>
          <w:spacing w:val="-8"/>
          <w:kern w:val="0"/>
          <w:sz w:val="22"/>
          <w:szCs w:val="22"/>
          <w14:ligatures w14:val="none"/>
        </w:rPr>
        <w:t xml:space="preserve"> </w:t>
      </w:r>
      <w:r w:rsidRPr="00C24F9F">
        <w:rPr>
          <w:rFonts w:eastAsia="Arial"/>
          <w:b/>
          <w:kern w:val="0"/>
          <w:sz w:val="22"/>
          <w:szCs w:val="22"/>
          <w14:ligatures w14:val="none"/>
        </w:rPr>
        <w:t>48334</w:t>
      </w:r>
    </w:p>
    <w:p w14:paraId="63AD45B5" w14:textId="77777777" w:rsidR="004D0F83" w:rsidRPr="00C24F9F" w:rsidRDefault="004D0F83" w:rsidP="005C1383">
      <w:pPr>
        <w:widowControl w:val="0"/>
        <w:autoSpaceDE w:val="0"/>
        <w:autoSpaceDN w:val="0"/>
        <w:spacing w:after="0"/>
        <w:ind w:right="72"/>
        <w:contextualSpacing/>
        <w:rPr>
          <w:rFonts w:eastAsia="Arial"/>
          <w:b/>
          <w:kern w:val="0"/>
          <w:sz w:val="22"/>
          <w:szCs w:val="22"/>
          <w14:ligatures w14:val="none"/>
        </w:rPr>
      </w:pPr>
    </w:p>
    <w:p w14:paraId="09582CC4" w14:textId="0F563814" w:rsidR="004D0F83" w:rsidRPr="00C24F9F" w:rsidRDefault="004D0F83" w:rsidP="005C1383">
      <w:pPr>
        <w:widowControl w:val="0"/>
        <w:autoSpaceDE w:val="0"/>
        <w:autoSpaceDN w:val="0"/>
        <w:spacing w:after="0"/>
        <w:ind w:right="72"/>
        <w:contextualSpacing/>
        <w:jc w:val="center"/>
        <w:rPr>
          <w:rFonts w:eastAsia="Arial"/>
          <w:b/>
          <w:kern w:val="0"/>
          <w:sz w:val="22"/>
          <w:szCs w:val="22"/>
          <w14:ligatures w14:val="none"/>
        </w:rPr>
      </w:pPr>
      <w:r w:rsidRPr="00C24F9F">
        <w:rPr>
          <w:rFonts w:eastAsia="Arial"/>
          <w:b/>
          <w:kern w:val="0"/>
          <w:sz w:val="22"/>
          <w:szCs w:val="22"/>
          <w14:ligatures w14:val="none"/>
        </w:rPr>
        <w:t>MINUTES</w:t>
      </w:r>
    </w:p>
    <w:p w14:paraId="16B9FFEC" w14:textId="77777777" w:rsidR="004D0F83" w:rsidRPr="00C24F9F" w:rsidRDefault="004D0F83" w:rsidP="005C1383">
      <w:pPr>
        <w:widowControl w:val="0"/>
        <w:autoSpaceDE w:val="0"/>
        <w:autoSpaceDN w:val="0"/>
        <w:spacing w:after="0"/>
        <w:ind w:right="72"/>
        <w:contextualSpacing/>
        <w:rPr>
          <w:rFonts w:eastAsia="Arial"/>
          <w:b/>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3870"/>
        <w:gridCol w:w="3055"/>
      </w:tblGrid>
      <w:tr w:rsidR="004D0F83" w:rsidRPr="00C24F9F" w14:paraId="71B39462" w14:textId="77777777" w:rsidTr="007C0CCD">
        <w:tc>
          <w:tcPr>
            <w:tcW w:w="2430" w:type="dxa"/>
          </w:tcPr>
          <w:p w14:paraId="789BB45B" w14:textId="77777777" w:rsidR="004D0F83" w:rsidRPr="00C24F9F" w:rsidRDefault="004D0F83" w:rsidP="005C1383">
            <w:pPr>
              <w:spacing w:line="278" w:lineRule="auto"/>
              <w:contextualSpacing/>
              <w:rPr>
                <w:b/>
                <w:bCs/>
                <w:sz w:val="22"/>
                <w:szCs w:val="22"/>
              </w:rPr>
            </w:pPr>
            <w:r w:rsidRPr="00C24F9F">
              <w:rPr>
                <w:b/>
                <w:bCs/>
                <w:sz w:val="22"/>
                <w:szCs w:val="22"/>
              </w:rPr>
              <w:t>Members Present:</w:t>
            </w:r>
          </w:p>
        </w:tc>
        <w:tc>
          <w:tcPr>
            <w:tcW w:w="3870" w:type="dxa"/>
          </w:tcPr>
          <w:p w14:paraId="08630D09" w14:textId="77777777" w:rsidR="004D0F83" w:rsidRPr="00C24F9F" w:rsidRDefault="004D0F83" w:rsidP="005C1383">
            <w:pPr>
              <w:widowControl w:val="0"/>
              <w:autoSpaceDE w:val="0"/>
              <w:autoSpaceDN w:val="0"/>
              <w:spacing w:line="278" w:lineRule="auto"/>
              <w:ind w:left="70" w:right="306"/>
              <w:contextualSpacing/>
              <w:rPr>
                <w:rFonts w:eastAsia="Arial"/>
                <w:kern w:val="0"/>
                <w:sz w:val="22"/>
                <w:szCs w:val="22"/>
                <w14:ligatures w14:val="none"/>
              </w:rPr>
            </w:pPr>
            <w:r w:rsidRPr="00C24F9F">
              <w:rPr>
                <w:rFonts w:eastAsia="Arial"/>
                <w:kern w:val="0"/>
                <w:sz w:val="22"/>
                <w:szCs w:val="22"/>
                <w14:ligatures w14:val="none"/>
              </w:rPr>
              <w:t>Sandra</w:t>
            </w:r>
            <w:r w:rsidRPr="00C24F9F">
              <w:rPr>
                <w:rFonts w:eastAsia="Arial"/>
                <w:spacing w:val="-16"/>
                <w:kern w:val="0"/>
                <w:sz w:val="22"/>
                <w:szCs w:val="22"/>
                <w14:ligatures w14:val="none"/>
              </w:rPr>
              <w:t xml:space="preserve"> </w:t>
            </w:r>
            <w:r w:rsidRPr="00C24F9F">
              <w:rPr>
                <w:rFonts w:eastAsia="Arial"/>
                <w:kern w:val="0"/>
                <w:sz w:val="22"/>
                <w:szCs w:val="22"/>
                <w14:ligatures w14:val="none"/>
              </w:rPr>
              <w:t>Hann,</w:t>
            </w:r>
            <w:r w:rsidRPr="00C24F9F">
              <w:rPr>
                <w:rFonts w:eastAsia="Arial"/>
                <w:spacing w:val="-15"/>
                <w:kern w:val="0"/>
                <w:sz w:val="22"/>
                <w:szCs w:val="22"/>
                <w14:ligatures w14:val="none"/>
              </w:rPr>
              <w:t xml:space="preserve"> </w:t>
            </w:r>
            <w:r w:rsidRPr="00C24F9F">
              <w:rPr>
                <w:rFonts w:eastAsia="Arial"/>
                <w:kern w:val="0"/>
                <w:sz w:val="22"/>
                <w:szCs w:val="22"/>
                <w14:ligatures w14:val="none"/>
              </w:rPr>
              <w:t xml:space="preserve">Chairperson </w:t>
            </w:r>
          </w:p>
          <w:p w14:paraId="6D1C910F" w14:textId="77777777" w:rsidR="004D0F83" w:rsidRPr="00C24F9F" w:rsidRDefault="004D0F83" w:rsidP="005C1383">
            <w:pPr>
              <w:widowControl w:val="0"/>
              <w:autoSpaceDE w:val="0"/>
              <w:autoSpaceDN w:val="0"/>
              <w:spacing w:line="278" w:lineRule="auto"/>
              <w:ind w:left="70" w:right="306"/>
              <w:contextualSpacing/>
              <w:rPr>
                <w:rFonts w:eastAsia="Arial"/>
                <w:kern w:val="0"/>
                <w:sz w:val="22"/>
                <w:szCs w:val="22"/>
                <w14:ligatures w14:val="none"/>
              </w:rPr>
            </w:pPr>
            <w:r w:rsidRPr="00C24F9F">
              <w:rPr>
                <w:rFonts w:eastAsia="Arial"/>
                <w:kern w:val="0"/>
                <w:sz w:val="22"/>
                <w:szCs w:val="22"/>
                <w14:ligatures w14:val="none"/>
              </w:rPr>
              <w:t>Ron Borngesser</w:t>
            </w:r>
          </w:p>
          <w:p w14:paraId="5F47B892" w14:textId="51568562" w:rsidR="004D0F83" w:rsidRPr="00C24F9F" w:rsidRDefault="004D0F83" w:rsidP="005C1383">
            <w:pPr>
              <w:widowControl w:val="0"/>
              <w:autoSpaceDE w:val="0"/>
              <w:autoSpaceDN w:val="0"/>
              <w:spacing w:line="278" w:lineRule="auto"/>
              <w:ind w:left="70" w:right="306"/>
              <w:contextualSpacing/>
              <w:rPr>
                <w:rFonts w:eastAsia="Arial"/>
                <w:kern w:val="0"/>
                <w:sz w:val="22"/>
                <w:szCs w:val="22"/>
                <w14:ligatures w14:val="none"/>
              </w:rPr>
            </w:pPr>
            <w:r w:rsidRPr="00C24F9F">
              <w:rPr>
                <w:rFonts w:eastAsia="Arial"/>
                <w:kern w:val="0"/>
                <w:sz w:val="22"/>
                <w:szCs w:val="22"/>
                <w14:ligatures w14:val="none"/>
              </w:rPr>
              <w:t>Dr. Megan Cahill</w:t>
            </w:r>
          </w:p>
          <w:p w14:paraId="73129279" w14:textId="64530084" w:rsidR="004D0F83" w:rsidRPr="00C24F9F" w:rsidRDefault="004D0F83" w:rsidP="005C1383">
            <w:pPr>
              <w:widowControl w:val="0"/>
              <w:autoSpaceDE w:val="0"/>
              <w:autoSpaceDN w:val="0"/>
              <w:spacing w:line="278" w:lineRule="auto"/>
              <w:ind w:left="70" w:right="306"/>
              <w:contextualSpacing/>
              <w:rPr>
                <w:rFonts w:eastAsia="Arial"/>
                <w:kern w:val="0"/>
                <w:sz w:val="22"/>
                <w:szCs w:val="22"/>
                <w14:ligatures w14:val="none"/>
              </w:rPr>
            </w:pPr>
            <w:r w:rsidRPr="00C24F9F">
              <w:rPr>
                <w:rFonts w:eastAsia="Arial"/>
                <w:kern w:val="0"/>
                <w:sz w:val="22"/>
                <w:szCs w:val="22"/>
                <w14:ligatures w14:val="none"/>
              </w:rPr>
              <w:t>Howard</w:t>
            </w:r>
            <w:r w:rsidRPr="00C24F9F">
              <w:rPr>
                <w:rFonts w:eastAsia="Arial"/>
                <w:spacing w:val="-16"/>
                <w:kern w:val="0"/>
                <w:sz w:val="22"/>
                <w:szCs w:val="22"/>
                <w14:ligatures w14:val="none"/>
              </w:rPr>
              <w:t xml:space="preserve"> </w:t>
            </w:r>
            <w:r w:rsidRPr="00C24F9F">
              <w:rPr>
                <w:rFonts w:eastAsia="Arial"/>
                <w:kern w:val="0"/>
                <w:sz w:val="22"/>
                <w:szCs w:val="22"/>
                <w14:ligatures w14:val="none"/>
              </w:rPr>
              <w:t xml:space="preserve">Collens </w:t>
            </w:r>
          </w:p>
          <w:p w14:paraId="2159F8E3" w14:textId="77777777" w:rsidR="004D0F83" w:rsidRPr="00C24F9F" w:rsidRDefault="004D0F83" w:rsidP="005C1383">
            <w:pPr>
              <w:widowControl w:val="0"/>
              <w:autoSpaceDE w:val="0"/>
              <w:autoSpaceDN w:val="0"/>
              <w:spacing w:line="278" w:lineRule="auto"/>
              <w:ind w:left="70" w:right="1424"/>
              <w:contextualSpacing/>
              <w:rPr>
                <w:rFonts w:eastAsia="Arial"/>
                <w:kern w:val="0"/>
                <w:sz w:val="22"/>
                <w:szCs w:val="22"/>
                <w14:ligatures w14:val="none"/>
              </w:rPr>
            </w:pPr>
            <w:r w:rsidRPr="00C24F9F">
              <w:rPr>
                <w:rFonts w:eastAsia="Arial"/>
                <w:kern w:val="0"/>
                <w:sz w:val="22"/>
                <w:szCs w:val="22"/>
                <w14:ligatures w14:val="none"/>
              </w:rPr>
              <w:t>John Erich</w:t>
            </w:r>
          </w:p>
          <w:p w14:paraId="7B173012" w14:textId="77777777" w:rsidR="004D0F83" w:rsidRPr="00C24F9F" w:rsidRDefault="004D0F83" w:rsidP="005C1383">
            <w:pPr>
              <w:widowControl w:val="0"/>
              <w:autoSpaceDE w:val="0"/>
              <w:autoSpaceDN w:val="0"/>
              <w:spacing w:line="278" w:lineRule="auto"/>
              <w:ind w:left="70"/>
              <w:contextualSpacing/>
              <w:rPr>
                <w:rFonts w:eastAsia="Arial"/>
                <w:kern w:val="0"/>
                <w:sz w:val="22"/>
                <w:szCs w:val="22"/>
                <w14:ligatures w14:val="none"/>
              </w:rPr>
            </w:pPr>
          </w:p>
        </w:tc>
        <w:tc>
          <w:tcPr>
            <w:tcW w:w="3055" w:type="dxa"/>
          </w:tcPr>
          <w:p w14:paraId="439C2391" w14:textId="77777777" w:rsidR="004D0F83" w:rsidRPr="00C24F9F" w:rsidRDefault="004D0F83" w:rsidP="005C1383">
            <w:pPr>
              <w:widowControl w:val="0"/>
              <w:autoSpaceDE w:val="0"/>
              <w:autoSpaceDN w:val="0"/>
              <w:spacing w:line="278" w:lineRule="auto"/>
              <w:ind w:right="710"/>
              <w:contextualSpacing/>
              <w:rPr>
                <w:rFonts w:eastAsia="Arial"/>
                <w:kern w:val="0"/>
                <w:sz w:val="22"/>
                <w:szCs w:val="22"/>
                <w14:ligatures w14:val="none"/>
              </w:rPr>
            </w:pPr>
            <w:r w:rsidRPr="00C24F9F">
              <w:rPr>
                <w:rFonts w:eastAsia="Arial"/>
                <w:kern w:val="0"/>
                <w:sz w:val="22"/>
                <w:szCs w:val="22"/>
                <w14:ligatures w14:val="none"/>
              </w:rPr>
              <w:t>Michelle Hodges</w:t>
            </w:r>
          </w:p>
          <w:p w14:paraId="580D436C" w14:textId="77777777" w:rsidR="004D0F83" w:rsidRPr="00C24F9F" w:rsidRDefault="004D0F83" w:rsidP="005C1383">
            <w:pPr>
              <w:widowControl w:val="0"/>
              <w:autoSpaceDE w:val="0"/>
              <w:autoSpaceDN w:val="0"/>
              <w:spacing w:line="278" w:lineRule="auto"/>
              <w:ind w:right="42"/>
              <w:contextualSpacing/>
              <w:rPr>
                <w:rFonts w:eastAsia="Arial"/>
                <w:kern w:val="0"/>
                <w:sz w:val="22"/>
                <w:szCs w:val="22"/>
                <w14:ligatures w14:val="none"/>
              </w:rPr>
            </w:pPr>
            <w:r w:rsidRPr="00C24F9F">
              <w:rPr>
                <w:rFonts w:eastAsia="Arial"/>
                <w:kern w:val="0"/>
                <w:sz w:val="22"/>
                <w:szCs w:val="22"/>
                <w14:ligatures w14:val="none"/>
              </w:rPr>
              <w:t xml:space="preserve">Comm. Penny Luebs </w:t>
            </w:r>
          </w:p>
          <w:p w14:paraId="0FE06698" w14:textId="77777777" w:rsidR="004D0F83" w:rsidRPr="00C24F9F" w:rsidRDefault="004D0F83" w:rsidP="005C1383">
            <w:pPr>
              <w:widowControl w:val="0"/>
              <w:autoSpaceDE w:val="0"/>
              <w:autoSpaceDN w:val="0"/>
              <w:spacing w:line="278" w:lineRule="auto"/>
              <w:ind w:right="42"/>
              <w:contextualSpacing/>
              <w:rPr>
                <w:rFonts w:eastAsia="Arial"/>
                <w:kern w:val="0"/>
                <w:sz w:val="22"/>
                <w:szCs w:val="22"/>
                <w14:ligatures w14:val="none"/>
              </w:rPr>
            </w:pPr>
            <w:r w:rsidRPr="00C24F9F">
              <w:rPr>
                <w:rFonts w:eastAsia="Arial"/>
                <w:kern w:val="0"/>
                <w:sz w:val="22"/>
                <w:szCs w:val="22"/>
                <w14:ligatures w14:val="none"/>
              </w:rPr>
              <w:t>Comm.</w:t>
            </w:r>
            <w:r w:rsidRPr="00C24F9F">
              <w:rPr>
                <w:rFonts w:eastAsia="Arial"/>
                <w:spacing w:val="-16"/>
                <w:kern w:val="0"/>
                <w:sz w:val="22"/>
                <w:szCs w:val="22"/>
                <w14:ligatures w14:val="none"/>
              </w:rPr>
              <w:t xml:space="preserve"> </w:t>
            </w:r>
            <w:r w:rsidRPr="00C24F9F">
              <w:rPr>
                <w:rFonts w:eastAsia="Arial"/>
                <w:kern w:val="0"/>
                <w:sz w:val="22"/>
                <w:szCs w:val="22"/>
                <w14:ligatures w14:val="none"/>
              </w:rPr>
              <w:t>Caroline</w:t>
            </w:r>
            <w:r w:rsidRPr="00C24F9F">
              <w:rPr>
                <w:rFonts w:eastAsia="Arial"/>
                <w:spacing w:val="-15"/>
                <w:kern w:val="0"/>
                <w:sz w:val="22"/>
                <w:szCs w:val="22"/>
                <w14:ligatures w14:val="none"/>
              </w:rPr>
              <w:t xml:space="preserve"> </w:t>
            </w:r>
            <w:r w:rsidRPr="00C24F9F">
              <w:rPr>
                <w:rFonts w:eastAsia="Arial"/>
                <w:kern w:val="0"/>
                <w:sz w:val="22"/>
                <w:szCs w:val="22"/>
                <w14:ligatures w14:val="none"/>
              </w:rPr>
              <w:t>Sanders</w:t>
            </w:r>
          </w:p>
          <w:p w14:paraId="2ECC9F53" w14:textId="77777777" w:rsidR="004D0F83" w:rsidRPr="00C24F9F" w:rsidRDefault="004D0F83" w:rsidP="005C1383">
            <w:pPr>
              <w:widowControl w:val="0"/>
              <w:autoSpaceDE w:val="0"/>
              <w:autoSpaceDN w:val="0"/>
              <w:spacing w:line="278" w:lineRule="auto"/>
              <w:ind w:right="42"/>
              <w:contextualSpacing/>
              <w:rPr>
                <w:rFonts w:eastAsia="Arial"/>
                <w:kern w:val="0"/>
                <w:sz w:val="22"/>
                <w:szCs w:val="22"/>
                <w14:ligatures w14:val="none"/>
              </w:rPr>
            </w:pPr>
            <w:r w:rsidRPr="00C24F9F">
              <w:rPr>
                <w:rFonts w:eastAsia="Arial"/>
                <w:kern w:val="0"/>
                <w:sz w:val="22"/>
                <w:szCs w:val="22"/>
                <w14:ligatures w14:val="none"/>
              </w:rPr>
              <w:t xml:space="preserve">Sue-Anne Sweeney </w:t>
            </w:r>
          </w:p>
          <w:p w14:paraId="7B08FF47" w14:textId="77777777" w:rsidR="004D0F83" w:rsidRPr="00C24F9F" w:rsidRDefault="004D0F83" w:rsidP="005C1383">
            <w:pPr>
              <w:widowControl w:val="0"/>
              <w:autoSpaceDE w:val="0"/>
              <w:autoSpaceDN w:val="0"/>
              <w:spacing w:line="278" w:lineRule="auto"/>
              <w:contextualSpacing/>
              <w:rPr>
                <w:rFonts w:eastAsia="Arial"/>
                <w:kern w:val="0"/>
                <w:sz w:val="22"/>
                <w:szCs w:val="22"/>
                <w14:ligatures w14:val="none"/>
              </w:rPr>
            </w:pPr>
            <w:r w:rsidRPr="00C24F9F">
              <w:rPr>
                <w:rFonts w:eastAsia="Arial"/>
                <w:kern w:val="0"/>
                <w:sz w:val="22"/>
                <w:szCs w:val="22"/>
                <w14:ligatures w14:val="none"/>
              </w:rPr>
              <w:t xml:space="preserve">Barbara Turner </w:t>
            </w:r>
          </w:p>
          <w:p w14:paraId="2336359D" w14:textId="77777777" w:rsidR="004D0F83" w:rsidRPr="00C24F9F" w:rsidRDefault="004D0F83" w:rsidP="005C1383">
            <w:pPr>
              <w:widowControl w:val="0"/>
              <w:autoSpaceDE w:val="0"/>
              <w:autoSpaceDN w:val="0"/>
              <w:spacing w:line="278" w:lineRule="auto"/>
              <w:contextualSpacing/>
              <w:rPr>
                <w:sz w:val="22"/>
                <w:szCs w:val="22"/>
              </w:rPr>
            </w:pPr>
          </w:p>
        </w:tc>
      </w:tr>
      <w:tr w:rsidR="004D0F83" w:rsidRPr="00C24F9F" w14:paraId="107AE6B4" w14:textId="77777777" w:rsidTr="007C0CCD">
        <w:tc>
          <w:tcPr>
            <w:tcW w:w="2430" w:type="dxa"/>
          </w:tcPr>
          <w:p w14:paraId="11507754" w14:textId="77777777" w:rsidR="004D0F83" w:rsidRPr="00C24F9F" w:rsidRDefault="004D0F83" w:rsidP="005C1383">
            <w:pPr>
              <w:spacing w:line="278" w:lineRule="auto"/>
              <w:contextualSpacing/>
              <w:rPr>
                <w:b/>
                <w:bCs/>
                <w:sz w:val="22"/>
                <w:szCs w:val="22"/>
              </w:rPr>
            </w:pPr>
            <w:r w:rsidRPr="00C24F9F">
              <w:rPr>
                <w:b/>
                <w:bCs/>
                <w:sz w:val="22"/>
                <w:szCs w:val="22"/>
              </w:rPr>
              <w:t>Members Absent:</w:t>
            </w:r>
          </w:p>
        </w:tc>
        <w:tc>
          <w:tcPr>
            <w:tcW w:w="3870" w:type="dxa"/>
          </w:tcPr>
          <w:p w14:paraId="370E55BE" w14:textId="77777777" w:rsidR="004D0F83" w:rsidRPr="00C24F9F" w:rsidRDefault="004D0F83" w:rsidP="005C1383">
            <w:pPr>
              <w:widowControl w:val="0"/>
              <w:autoSpaceDE w:val="0"/>
              <w:autoSpaceDN w:val="0"/>
              <w:spacing w:line="278" w:lineRule="auto"/>
              <w:ind w:left="70" w:right="302"/>
              <w:contextualSpacing/>
              <w:rPr>
                <w:rFonts w:eastAsia="Arial"/>
                <w:kern w:val="0"/>
                <w:sz w:val="22"/>
                <w:szCs w:val="22"/>
                <w14:ligatures w14:val="none"/>
              </w:rPr>
            </w:pPr>
            <w:r w:rsidRPr="00C24F9F">
              <w:rPr>
                <w:rFonts w:eastAsia="Arial"/>
                <w:kern w:val="0"/>
                <w:sz w:val="22"/>
                <w:szCs w:val="22"/>
                <w14:ligatures w14:val="none"/>
              </w:rPr>
              <w:t>Comm.</w:t>
            </w:r>
            <w:r w:rsidRPr="00C24F9F">
              <w:rPr>
                <w:rFonts w:eastAsia="Arial"/>
                <w:spacing w:val="-16"/>
                <w:kern w:val="0"/>
                <w:sz w:val="22"/>
                <w:szCs w:val="22"/>
                <w14:ligatures w14:val="none"/>
              </w:rPr>
              <w:t xml:space="preserve"> </w:t>
            </w:r>
            <w:r w:rsidRPr="00C24F9F">
              <w:rPr>
                <w:rFonts w:eastAsia="Arial"/>
                <w:kern w:val="0"/>
                <w:sz w:val="22"/>
                <w:szCs w:val="22"/>
                <w14:ligatures w14:val="none"/>
              </w:rPr>
              <w:t>Dawn</w:t>
            </w:r>
            <w:r w:rsidRPr="00C24F9F">
              <w:rPr>
                <w:rFonts w:eastAsia="Arial"/>
                <w:spacing w:val="-15"/>
                <w:kern w:val="0"/>
                <w:sz w:val="22"/>
                <w:szCs w:val="22"/>
                <w14:ligatures w14:val="none"/>
              </w:rPr>
              <w:t xml:space="preserve"> </w:t>
            </w:r>
            <w:r w:rsidRPr="00C24F9F">
              <w:rPr>
                <w:rFonts w:eastAsia="Arial"/>
                <w:kern w:val="0"/>
                <w:sz w:val="22"/>
                <w:szCs w:val="22"/>
                <w14:ligatures w14:val="none"/>
              </w:rPr>
              <w:t xml:space="preserve">Asper </w:t>
            </w:r>
          </w:p>
          <w:p w14:paraId="317BD1C0" w14:textId="77777777" w:rsidR="004D0F83" w:rsidRPr="00C24F9F" w:rsidRDefault="004D0F83" w:rsidP="005C1383">
            <w:pPr>
              <w:widowControl w:val="0"/>
              <w:autoSpaceDE w:val="0"/>
              <w:autoSpaceDN w:val="0"/>
              <w:spacing w:line="278" w:lineRule="auto"/>
              <w:ind w:left="70" w:right="1424"/>
              <w:contextualSpacing/>
              <w:rPr>
                <w:rFonts w:eastAsia="Arial"/>
                <w:kern w:val="0"/>
                <w:sz w:val="22"/>
                <w:szCs w:val="22"/>
                <w14:ligatures w14:val="none"/>
              </w:rPr>
            </w:pPr>
            <w:r w:rsidRPr="00C24F9F">
              <w:rPr>
                <w:rFonts w:eastAsia="Arial"/>
                <w:kern w:val="0"/>
                <w:sz w:val="22"/>
                <w:szCs w:val="22"/>
                <w14:ligatures w14:val="none"/>
              </w:rPr>
              <w:t xml:space="preserve">Kelli Dobner </w:t>
            </w:r>
          </w:p>
          <w:p w14:paraId="38F2DC65" w14:textId="77777777" w:rsidR="004D0F83" w:rsidRPr="00C24F9F" w:rsidRDefault="004D0F83" w:rsidP="005C1383">
            <w:pPr>
              <w:widowControl w:val="0"/>
              <w:autoSpaceDE w:val="0"/>
              <w:autoSpaceDN w:val="0"/>
              <w:spacing w:line="278" w:lineRule="auto"/>
              <w:ind w:left="70"/>
              <w:contextualSpacing/>
              <w:rPr>
                <w:rFonts w:eastAsia="Arial"/>
                <w:kern w:val="0"/>
                <w:sz w:val="22"/>
                <w:szCs w:val="22"/>
                <w14:ligatures w14:val="none"/>
              </w:rPr>
            </w:pPr>
            <w:r w:rsidRPr="00C24F9F">
              <w:rPr>
                <w:rFonts w:eastAsia="Arial"/>
                <w:kern w:val="0"/>
                <w:sz w:val="22"/>
                <w:szCs w:val="22"/>
                <w14:ligatures w14:val="none"/>
              </w:rPr>
              <w:t>Barbara Green-McKissack</w:t>
            </w:r>
          </w:p>
          <w:p w14:paraId="7F23C037" w14:textId="77777777" w:rsidR="004D0F83" w:rsidRPr="00C24F9F" w:rsidRDefault="004D0F83" w:rsidP="005C1383">
            <w:pPr>
              <w:widowControl w:val="0"/>
              <w:autoSpaceDE w:val="0"/>
              <w:autoSpaceDN w:val="0"/>
              <w:spacing w:line="278" w:lineRule="auto"/>
              <w:ind w:left="70" w:right="710"/>
              <w:contextualSpacing/>
              <w:rPr>
                <w:sz w:val="22"/>
                <w:szCs w:val="22"/>
              </w:rPr>
            </w:pPr>
          </w:p>
        </w:tc>
        <w:tc>
          <w:tcPr>
            <w:tcW w:w="3055" w:type="dxa"/>
          </w:tcPr>
          <w:p w14:paraId="5280DF10" w14:textId="77777777" w:rsidR="004D0F83" w:rsidRPr="00C24F9F" w:rsidRDefault="004D0F83" w:rsidP="005C1383">
            <w:pPr>
              <w:widowControl w:val="0"/>
              <w:autoSpaceDE w:val="0"/>
              <w:autoSpaceDN w:val="0"/>
              <w:spacing w:line="278" w:lineRule="auto"/>
              <w:ind w:right="710"/>
              <w:contextualSpacing/>
              <w:rPr>
                <w:rFonts w:eastAsia="Arial"/>
                <w:kern w:val="0"/>
                <w:sz w:val="22"/>
                <w:szCs w:val="22"/>
                <w14:ligatures w14:val="none"/>
              </w:rPr>
            </w:pPr>
            <w:r w:rsidRPr="00C24F9F">
              <w:rPr>
                <w:rFonts w:eastAsia="Arial"/>
                <w:kern w:val="0"/>
                <w:sz w:val="22"/>
                <w:szCs w:val="22"/>
                <w14:ligatures w14:val="none"/>
              </w:rPr>
              <w:t>Comm.</w:t>
            </w:r>
            <w:r w:rsidRPr="00C24F9F">
              <w:rPr>
                <w:rFonts w:eastAsia="Arial"/>
                <w:spacing w:val="-16"/>
                <w:kern w:val="0"/>
                <w:sz w:val="22"/>
                <w:szCs w:val="22"/>
                <w14:ligatures w14:val="none"/>
              </w:rPr>
              <w:t xml:space="preserve"> </w:t>
            </w:r>
            <w:r w:rsidRPr="00C24F9F">
              <w:rPr>
                <w:rFonts w:eastAsia="Arial"/>
                <w:kern w:val="0"/>
                <w:sz w:val="22"/>
                <w:szCs w:val="22"/>
                <w14:ligatures w14:val="none"/>
              </w:rPr>
              <w:t>Jay</w:t>
            </w:r>
            <w:r w:rsidRPr="00C24F9F">
              <w:rPr>
                <w:rFonts w:eastAsia="Arial"/>
                <w:spacing w:val="-15"/>
                <w:kern w:val="0"/>
                <w:sz w:val="22"/>
                <w:szCs w:val="22"/>
                <w14:ligatures w14:val="none"/>
              </w:rPr>
              <w:t xml:space="preserve"> </w:t>
            </w:r>
            <w:r w:rsidRPr="00C24F9F">
              <w:rPr>
                <w:rFonts w:eastAsia="Arial"/>
                <w:kern w:val="0"/>
                <w:sz w:val="22"/>
                <w:szCs w:val="22"/>
                <w14:ligatures w14:val="none"/>
              </w:rPr>
              <w:t>Gross</w:t>
            </w:r>
          </w:p>
          <w:p w14:paraId="1991FBF0" w14:textId="77777777" w:rsidR="004D0F83" w:rsidRPr="00C24F9F" w:rsidRDefault="004D0F83" w:rsidP="005C1383">
            <w:pPr>
              <w:widowControl w:val="0"/>
              <w:autoSpaceDE w:val="0"/>
              <w:autoSpaceDN w:val="0"/>
              <w:spacing w:line="278" w:lineRule="auto"/>
              <w:contextualSpacing/>
              <w:rPr>
                <w:rFonts w:eastAsia="Arial"/>
                <w:kern w:val="0"/>
                <w:sz w:val="22"/>
                <w:szCs w:val="22"/>
                <w14:ligatures w14:val="none"/>
              </w:rPr>
            </w:pPr>
            <w:r w:rsidRPr="00C24F9F">
              <w:rPr>
                <w:rFonts w:eastAsia="Arial"/>
                <w:kern w:val="0"/>
                <w:sz w:val="22"/>
                <w:szCs w:val="22"/>
                <w14:ligatures w14:val="none"/>
              </w:rPr>
              <w:t>Comm.</w:t>
            </w:r>
            <w:r w:rsidRPr="00C24F9F">
              <w:rPr>
                <w:rFonts w:eastAsia="Arial"/>
                <w:spacing w:val="-5"/>
                <w:kern w:val="0"/>
                <w:sz w:val="22"/>
                <w:szCs w:val="22"/>
                <w14:ligatures w14:val="none"/>
              </w:rPr>
              <w:t xml:space="preserve"> </w:t>
            </w:r>
            <w:r w:rsidRPr="00C24F9F">
              <w:rPr>
                <w:rFonts w:eastAsia="Arial"/>
                <w:kern w:val="0"/>
                <w:sz w:val="22"/>
                <w:szCs w:val="22"/>
                <w14:ligatures w14:val="none"/>
              </w:rPr>
              <w:t>Donald</w:t>
            </w:r>
            <w:r w:rsidRPr="00C24F9F">
              <w:rPr>
                <w:rFonts w:eastAsia="Arial"/>
                <w:spacing w:val="-7"/>
                <w:kern w:val="0"/>
                <w:sz w:val="22"/>
                <w:szCs w:val="22"/>
                <w14:ligatures w14:val="none"/>
              </w:rPr>
              <w:t xml:space="preserve"> </w:t>
            </w:r>
            <w:r w:rsidRPr="00C24F9F">
              <w:rPr>
                <w:rFonts w:eastAsia="Arial"/>
                <w:spacing w:val="-2"/>
                <w:kern w:val="0"/>
                <w:sz w:val="22"/>
                <w:szCs w:val="22"/>
                <w14:ligatures w14:val="none"/>
              </w:rPr>
              <w:t>VanSyckel</w:t>
            </w:r>
            <w:r w:rsidRPr="00C24F9F">
              <w:rPr>
                <w:rFonts w:eastAsia="Arial"/>
                <w:kern w:val="0"/>
                <w:sz w:val="22"/>
                <w:szCs w:val="22"/>
                <w14:ligatures w14:val="none"/>
              </w:rPr>
              <w:t xml:space="preserve"> </w:t>
            </w:r>
          </w:p>
        </w:tc>
      </w:tr>
      <w:tr w:rsidR="004D0F83" w:rsidRPr="00C24F9F" w14:paraId="27FDC91C" w14:textId="77777777" w:rsidTr="007C0CCD">
        <w:tc>
          <w:tcPr>
            <w:tcW w:w="2430" w:type="dxa"/>
          </w:tcPr>
          <w:p w14:paraId="55F149ED" w14:textId="77777777" w:rsidR="004D0F83" w:rsidRPr="00C24F9F" w:rsidRDefault="004D0F83" w:rsidP="005C1383">
            <w:pPr>
              <w:spacing w:line="278" w:lineRule="auto"/>
              <w:contextualSpacing/>
              <w:rPr>
                <w:b/>
                <w:bCs/>
                <w:sz w:val="22"/>
                <w:szCs w:val="22"/>
              </w:rPr>
            </w:pPr>
            <w:r w:rsidRPr="00C24F9F">
              <w:rPr>
                <w:b/>
                <w:bCs/>
                <w:sz w:val="22"/>
                <w:szCs w:val="22"/>
              </w:rPr>
              <w:t>Guests Present:</w:t>
            </w:r>
          </w:p>
        </w:tc>
        <w:tc>
          <w:tcPr>
            <w:tcW w:w="6925" w:type="dxa"/>
            <w:gridSpan w:val="2"/>
          </w:tcPr>
          <w:p w14:paraId="3F9CCF34" w14:textId="77777777" w:rsidR="004D0F83" w:rsidRPr="00C24F9F" w:rsidRDefault="004D0F83" w:rsidP="005C1383">
            <w:pPr>
              <w:widowControl w:val="0"/>
              <w:autoSpaceDE w:val="0"/>
              <w:autoSpaceDN w:val="0"/>
              <w:spacing w:line="278" w:lineRule="auto"/>
              <w:ind w:left="70" w:right="42"/>
              <w:contextualSpacing/>
              <w:rPr>
                <w:rFonts w:eastAsia="Arial"/>
                <w:kern w:val="0"/>
                <w:sz w:val="22"/>
                <w:szCs w:val="22"/>
                <w14:ligatures w14:val="none"/>
              </w:rPr>
            </w:pPr>
            <w:r w:rsidRPr="00C24F9F">
              <w:rPr>
                <w:rFonts w:eastAsia="Arial"/>
                <w:kern w:val="0"/>
                <w:sz w:val="22"/>
                <w:szCs w:val="22"/>
                <w14:ligatures w14:val="none"/>
              </w:rPr>
              <w:t>Shannon Effler, Director, Office of Aging Services, Washtenaw County</w:t>
            </w:r>
          </w:p>
          <w:p w14:paraId="7DC5CAB0" w14:textId="77777777" w:rsidR="004D0F83" w:rsidRPr="00C24F9F" w:rsidRDefault="004D0F83" w:rsidP="005C1383">
            <w:pPr>
              <w:widowControl w:val="0"/>
              <w:autoSpaceDE w:val="0"/>
              <w:autoSpaceDN w:val="0"/>
              <w:spacing w:line="278" w:lineRule="auto"/>
              <w:ind w:right="42"/>
              <w:contextualSpacing/>
              <w:rPr>
                <w:rFonts w:eastAsia="Arial"/>
                <w:kern w:val="0"/>
                <w:sz w:val="22"/>
                <w:szCs w:val="22"/>
                <w14:ligatures w14:val="none"/>
              </w:rPr>
            </w:pPr>
          </w:p>
        </w:tc>
      </w:tr>
      <w:tr w:rsidR="004D0F83" w:rsidRPr="00C24F9F" w14:paraId="4D81802D" w14:textId="77777777" w:rsidTr="007C0CCD">
        <w:tc>
          <w:tcPr>
            <w:tcW w:w="2430" w:type="dxa"/>
          </w:tcPr>
          <w:p w14:paraId="4E1904B9" w14:textId="77777777" w:rsidR="004D0F83" w:rsidRPr="00C24F9F" w:rsidRDefault="004D0F83" w:rsidP="005C1383">
            <w:pPr>
              <w:spacing w:line="278" w:lineRule="auto"/>
              <w:contextualSpacing/>
              <w:rPr>
                <w:b/>
                <w:bCs/>
                <w:sz w:val="22"/>
                <w:szCs w:val="22"/>
              </w:rPr>
            </w:pPr>
            <w:r w:rsidRPr="00C24F9F">
              <w:rPr>
                <w:b/>
                <w:bCs/>
                <w:sz w:val="22"/>
                <w:szCs w:val="22"/>
              </w:rPr>
              <w:t>Staff Present:</w:t>
            </w:r>
          </w:p>
        </w:tc>
        <w:tc>
          <w:tcPr>
            <w:tcW w:w="3870" w:type="dxa"/>
          </w:tcPr>
          <w:p w14:paraId="30D706F9" w14:textId="77777777" w:rsidR="004D0F83" w:rsidRPr="00C24F9F" w:rsidRDefault="004D0F83" w:rsidP="005C1383">
            <w:pPr>
              <w:spacing w:line="278" w:lineRule="auto"/>
              <w:ind w:left="70"/>
              <w:contextualSpacing/>
              <w:rPr>
                <w:sz w:val="22"/>
                <w:szCs w:val="22"/>
              </w:rPr>
            </w:pPr>
            <w:r w:rsidRPr="00C24F9F">
              <w:rPr>
                <w:sz w:val="22"/>
                <w:szCs w:val="22"/>
              </w:rPr>
              <w:t>Stephanie Carpenter</w:t>
            </w:r>
          </w:p>
          <w:p w14:paraId="1B0AB965" w14:textId="77777777" w:rsidR="008C3C7A" w:rsidRPr="00C24F9F" w:rsidRDefault="008C3C7A" w:rsidP="005C1383">
            <w:pPr>
              <w:spacing w:line="278" w:lineRule="auto"/>
              <w:ind w:left="70"/>
              <w:contextualSpacing/>
              <w:rPr>
                <w:sz w:val="22"/>
                <w:szCs w:val="22"/>
              </w:rPr>
            </w:pPr>
            <w:r w:rsidRPr="00C24F9F">
              <w:rPr>
                <w:sz w:val="22"/>
                <w:szCs w:val="22"/>
              </w:rPr>
              <w:t>Virginia Fitzgertald</w:t>
            </w:r>
          </w:p>
          <w:p w14:paraId="7E8A8767" w14:textId="0DDAB97D" w:rsidR="004D0F83" w:rsidRPr="00C24F9F" w:rsidRDefault="004D0F83" w:rsidP="005C1383">
            <w:pPr>
              <w:spacing w:line="278" w:lineRule="auto"/>
              <w:ind w:left="70"/>
              <w:contextualSpacing/>
              <w:rPr>
                <w:sz w:val="22"/>
                <w:szCs w:val="22"/>
              </w:rPr>
            </w:pPr>
            <w:r w:rsidRPr="00C24F9F">
              <w:rPr>
                <w:sz w:val="22"/>
                <w:szCs w:val="22"/>
              </w:rPr>
              <w:t>Laura Gruczelak</w:t>
            </w:r>
          </w:p>
          <w:p w14:paraId="23796EA2" w14:textId="77777777" w:rsidR="004D0F83" w:rsidRPr="00C24F9F" w:rsidRDefault="004D0F83" w:rsidP="005C1383">
            <w:pPr>
              <w:spacing w:line="278" w:lineRule="auto"/>
              <w:ind w:left="70"/>
              <w:contextualSpacing/>
              <w:rPr>
                <w:sz w:val="22"/>
                <w:szCs w:val="22"/>
              </w:rPr>
            </w:pPr>
            <w:r w:rsidRPr="00C24F9F">
              <w:rPr>
                <w:sz w:val="22"/>
                <w:szCs w:val="22"/>
              </w:rPr>
              <w:t>Sarah Jacobs</w:t>
            </w:r>
          </w:p>
          <w:p w14:paraId="0B5EE815" w14:textId="77777777" w:rsidR="004D0F83" w:rsidRPr="00C24F9F" w:rsidRDefault="004D0F83" w:rsidP="005C1383">
            <w:pPr>
              <w:spacing w:line="278" w:lineRule="auto"/>
              <w:ind w:left="70"/>
              <w:contextualSpacing/>
              <w:rPr>
                <w:sz w:val="22"/>
                <w:szCs w:val="22"/>
              </w:rPr>
            </w:pPr>
            <w:r w:rsidRPr="00C24F9F">
              <w:rPr>
                <w:sz w:val="22"/>
                <w:szCs w:val="22"/>
              </w:rPr>
              <w:t>Michael Karson</w:t>
            </w:r>
          </w:p>
          <w:p w14:paraId="27AE0D25" w14:textId="05FA0259" w:rsidR="004D0F83" w:rsidRPr="00C24F9F" w:rsidRDefault="004D0F83" w:rsidP="005C1383">
            <w:pPr>
              <w:spacing w:line="278" w:lineRule="auto"/>
              <w:ind w:left="70"/>
              <w:contextualSpacing/>
              <w:rPr>
                <w:sz w:val="22"/>
                <w:szCs w:val="22"/>
              </w:rPr>
            </w:pPr>
            <w:r w:rsidRPr="00C24F9F">
              <w:rPr>
                <w:sz w:val="22"/>
                <w:szCs w:val="22"/>
              </w:rPr>
              <w:t>Chanell Hana</w:t>
            </w:r>
          </w:p>
          <w:p w14:paraId="68A8448A" w14:textId="77777777" w:rsidR="004D0F83" w:rsidRPr="00C24F9F" w:rsidRDefault="004D0F83" w:rsidP="005C1383">
            <w:pPr>
              <w:spacing w:line="278" w:lineRule="auto"/>
              <w:ind w:left="70"/>
              <w:contextualSpacing/>
              <w:rPr>
                <w:rFonts w:eastAsia="Arial"/>
                <w:kern w:val="0"/>
                <w:sz w:val="22"/>
                <w:szCs w:val="22"/>
                <w14:ligatures w14:val="none"/>
              </w:rPr>
            </w:pPr>
          </w:p>
        </w:tc>
        <w:tc>
          <w:tcPr>
            <w:tcW w:w="3055" w:type="dxa"/>
          </w:tcPr>
          <w:p w14:paraId="76CF9C8C" w14:textId="77777777" w:rsidR="008C3C7A" w:rsidRPr="00C24F9F" w:rsidRDefault="008C3C7A" w:rsidP="005C1383">
            <w:pPr>
              <w:spacing w:line="278" w:lineRule="auto"/>
              <w:contextualSpacing/>
              <w:rPr>
                <w:sz w:val="22"/>
                <w:szCs w:val="22"/>
              </w:rPr>
            </w:pPr>
            <w:r w:rsidRPr="00C24F9F">
              <w:rPr>
                <w:sz w:val="22"/>
                <w:szCs w:val="22"/>
              </w:rPr>
              <w:t>Pam Moffitt</w:t>
            </w:r>
          </w:p>
          <w:p w14:paraId="1A5A5BF8" w14:textId="3B1D1C80" w:rsidR="004D0F83" w:rsidRPr="00C24F9F" w:rsidRDefault="00540E1F" w:rsidP="005C1383">
            <w:pPr>
              <w:spacing w:line="278" w:lineRule="auto"/>
              <w:contextualSpacing/>
              <w:rPr>
                <w:sz w:val="22"/>
                <w:szCs w:val="22"/>
              </w:rPr>
            </w:pPr>
            <w:r w:rsidRPr="00C24F9F">
              <w:rPr>
                <w:sz w:val="22"/>
                <w:szCs w:val="22"/>
              </w:rPr>
              <w:t>Aimee Taylor</w:t>
            </w:r>
          </w:p>
          <w:p w14:paraId="302E17B1" w14:textId="77777777" w:rsidR="004D0F83" w:rsidRPr="00C24F9F" w:rsidRDefault="004D0F83" w:rsidP="005C1383">
            <w:pPr>
              <w:spacing w:line="278" w:lineRule="auto"/>
              <w:contextualSpacing/>
              <w:rPr>
                <w:sz w:val="22"/>
                <w:szCs w:val="22"/>
              </w:rPr>
            </w:pPr>
            <w:r w:rsidRPr="00C24F9F">
              <w:rPr>
                <w:sz w:val="22"/>
                <w:szCs w:val="22"/>
              </w:rPr>
              <w:t>Katie Scharf</w:t>
            </w:r>
          </w:p>
          <w:p w14:paraId="734FB60B" w14:textId="77777777" w:rsidR="004D0F83" w:rsidRPr="00C24F9F" w:rsidRDefault="004D0F83" w:rsidP="005C1383">
            <w:pPr>
              <w:spacing w:line="278" w:lineRule="auto"/>
              <w:contextualSpacing/>
              <w:rPr>
                <w:sz w:val="22"/>
                <w:szCs w:val="22"/>
              </w:rPr>
            </w:pPr>
            <w:r w:rsidRPr="00C24F9F">
              <w:rPr>
                <w:sz w:val="22"/>
                <w:szCs w:val="22"/>
              </w:rPr>
              <w:t>Lori Smith</w:t>
            </w:r>
          </w:p>
          <w:p w14:paraId="45BFEFB9" w14:textId="77777777" w:rsidR="004D0F83" w:rsidRPr="00C24F9F" w:rsidRDefault="004D0F83" w:rsidP="005C1383">
            <w:pPr>
              <w:spacing w:line="278" w:lineRule="auto"/>
              <w:contextualSpacing/>
              <w:rPr>
                <w:sz w:val="22"/>
                <w:szCs w:val="22"/>
              </w:rPr>
            </w:pPr>
            <w:r w:rsidRPr="00C24F9F">
              <w:rPr>
                <w:sz w:val="22"/>
                <w:szCs w:val="22"/>
              </w:rPr>
              <w:t>Angie White</w:t>
            </w:r>
          </w:p>
          <w:p w14:paraId="6F5C7541" w14:textId="77777777" w:rsidR="004D0F83" w:rsidRPr="00C24F9F" w:rsidRDefault="004D0F83" w:rsidP="005C1383">
            <w:pPr>
              <w:spacing w:line="278" w:lineRule="auto"/>
              <w:contextualSpacing/>
              <w:rPr>
                <w:sz w:val="22"/>
                <w:szCs w:val="22"/>
              </w:rPr>
            </w:pPr>
            <w:r w:rsidRPr="00C24F9F">
              <w:rPr>
                <w:sz w:val="22"/>
                <w:szCs w:val="22"/>
              </w:rPr>
              <w:t>Kristin Wilson</w:t>
            </w:r>
          </w:p>
          <w:p w14:paraId="490B31C7" w14:textId="77777777" w:rsidR="004D0F83" w:rsidRPr="00C24F9F" w:rsidRDefault="004D0F83" w:rsidP="005C1383">
            <w:pPr>
              <w:spacing w:line="278" w:lineRule="auto"/>
              <w:contextualSpacing/>
              <w:rPr>
                <w:sz w:val="22"/>
                <w:szCs w:val="22"/>
              </w:rPr>
            </w:pPr>
          </w:p>
        </w:tc>
      </w:tr>
    </w:tbl>
    <w:p w14:paraId="7C1F12DD" w14:textId="77777777" w:rsidR="004D0F83" w:rsidRPr="00C24F9F" w:rsidRDefault="004D0F83" w:rsidP="005C1383">
      <w:pPr>
        <w:widowControl w:val="0"/>
        <w:autoSpaceDE w:val="0"/>
        <w:autoSpaceDN w:val="0"/>
        <w:spacing w:after="0"/>
        <w:contextualSpacing/>
        <w:rPr>
          <w:rFonts w:eastAsia="Arial"/>
          <w:b/>
          <w:kern w:val="0"/>
          <w:sz w:val="22"/>
          <w:szCs w:val="22"/>
          <w14:ligatures w14:val="none"/>
        </w:rPr>
      </w:pPr>
      <w:r w:rsidRPr="00C24F9F">
        <w:rPr>
          <w:rFonts w:eastAsia="Arial"/>
          <w:b/>
          <w:kern w:val="0"/>
          <w:sz w:val="22"/>
          <w:szCs w:val="22"/>
          <w14:ligatures w14:val="none"/>
        </w:rPr>
        <w:t>Call</w:t>
      </w:r>
      <w:r w:rsidRPr="00C24F9F">
        <w:rPr>
          <w:rFonts w:eastAsia="Arial"/>
          <w:b/>
          <w:spacing w:val="-3"/>
          <w:kern w:val="0"/>
          <w:sz w:val="22"/>
          <w:szCs w:val="22"/>
          <w14:ligatures w14:val="none"/>
        </w:rPr>
        <w:t xml:space="preserve"> </w:t>
      </w:r>
      <w:r w:rsidRPr="00C24F9F">
        <w:rPr>
          <w:rFonts w:eastAsia="Arial"/>
          <w:b/>
          <w:kern w:val="0"/>
          <w:sz w:val="22"/>
          <w:szCs w:val="22"/>
          <w14:ligatures w14:val="none"/>
        </w:rPr>
        <w:t>to</w:t>
      </w:r>
      <w:r w:rsidRPr="00C24F9F">
        <w:rPr>
          <w:rFonts w:eastAsia="Arial"/>
          <w:b/>
          <w:spacing w:val="-4"/>
          <w:kern w:val="0"/>
          <w:sz w:val="22"/>
          <w:szCs w:val="22"/>
          <w14:ligatures w14:val="none"/>
        </w:rPr>
        <w:t xml:space="preserve"> </w:t>
      </w:r>
      <w:r w:rsidRPr="00C24F9F">
        <w:rPr>
          <w:rFonts w:eastAsia="Arial"/>
          <w:b/>
          <w:kern w:val="0"/>
          <w:sz w:val="22"/>
          <w:szCs w:val="22"/>
          <w14:ligatures w14:val="none"/>
        </w:rPr>
        <w:t>Order</w:t>
      </w:r>
      <w:r w:rsidRPr="00C24F9F">
        <w:rPr>
          <w:rFonts w:eastAsia="Arial"/>
          <w:b/>
          <w:spacing w:val="-2"/>
          <w:kern w:val="0"/>
          <w:sz w:val="22"/>
          <w:szCs w:val="22"/>
          <w14:ligatures w14:val="none"/>
        </w:rPr>
        <w:t xml:space="preserve"> </w:t>
      </w:r>
      <w:r w:rsidRPr="00C24F9F">
        <w:rPr>
          <w:rFonts w:eastAsia="Arial"/>
          <w:b/>
          <w:kern w:val="0"/>
          <w:sz w:val="22"/>
          <w:szCs w:val="22"/>
          <w14:ligatures w14:val="none"/>
        </w:rPr>
        <w:t>and</w:t>
      </w:r>
      <w:r w:rsidRPr="00C24F9F">
        <w:rPr>
          <w:rFonts w:eastAsia="Arial"/>
          <w:b/>
          <w:spacing w:val="-4"/>
          <w:kern w:val="0"/>
          <w:sz w:val="22"/>
          <w:szCs w:val="22"/>
          <w14:ligatures w14:val="none"/>
        </w:rPr>
        <w:t xml:space="preserve"> </w:t>
      </w:r>
      <w:r w:rsidRPr="00C24F9F">
        <w:rPr>
          <w:rFonts w:eastAsia="Arial"/>
          <w:b/>
          <w:kern w:val="0"/>
          <w:sz w:val="22"/>
          <w:szCs w:val="22"/>
          <w14:ligatures w14:val="none"/>
        </w:rPr>
        <w:t>Roll</w:t>
      </w:r>
      <w:r w:rsidRPr="00C24F9F">
        <w:rPr>
          <w:rFonts w:eastAsia="Arial"/>
          <w:b/>
          <w:spacing w:val="-3"/>
          <w:kern w:val="0"/>
          <w:sz w:val="22"/>
          <w:szCs w:val="22"/>
          <w14:ligatures w14:val="none"/>
        </w:rPr>
        <w:t xml:space="preserve"> </w:t>
      </w:r>
      <w:r w:rsidRPr="00C24F9F">
        <w:rPr>
          <w:rFonts w:eastAsia="Arial"/>
          <w:b/>
          <w:spacing w:val="-4"/>
          <w:kern w:val="0"/>
          <w:sz w:val="22"/>
          <w:szCs w:val="22"/>
          <w14:ligatures w14:val="none"/>
        </w:rPr>
        <w:t>Call</w:t>
      </w:r>
    </w:p>
    <w:p w14:paraId="4F23A44A" w14:textId="56C03AC9" w:rsidR="004D0F83" w:rsidRPr="00C24F9F" w:rsidRDefault="004D0F83" w:rsidP="005C1383">
      <w:pPr>
        <w:widowControl w:val="0"/>
        <w:autoSpaceDE w:val="0"/>
        <w:autoSpaceDN w:val="0"/>
        <w:spacing w:after="0"/>
        <w:ind w:right="3420"/>
        <w:contextualSpacing/>
        <w:rPr>
          <w:rFonts w:eastAsia="Arial"/>
          <w:kern w:val="0"/>
          <w:sz w:val="22"/>
          <w:szCs w:val="22"/>
          <w14:ligatures w14:val="none"/>
        </w:rPr>
      </w:pPr>
      <w:r w:rsidRPr="00C24F9F">
        <w:rPr>
          <w:rFonts w:eastAsia="Arial"/>
          <w:kern w:val="0"/>
          <w:sz w:val="22"/>
          <w:szCs w:val="22"/>
          <w14:ligatures w14:val="none"/>
        </w:rPr>
        <w:t>Sandra</w:t>
      </w:r>
      <w:r w:rsidRPr="00C24F9F">
        <w:rPr>
          <w:rFonts w:eastAsia="Arial"/>
          <w:spacing w:val="-4"/>
          <w:kern w:val="0"/>
          <w:sz w:val="22"/>
          <w:szCs w:val="22"/>
          <w14:ligatures w14:val="none"/>
        </w:rPr>
        <w:t xml:space="preserve"> </w:t>
      </w:r>
      <w:r w:rsidRPr="00C24F9F">
        <w:rPr>
          <w:rFonts w:eastAsia="Arial"/>
          <w:kern w:val="0"/>
          <w:sz w:val="22"/>
          <w:szCs w:val="22"/>
          <w14:ligatures w14:val="none"/>
        </w:rPr>
        <w:t>Hann</w:t>
      </w:r>
      <w:r w:rsidRPr="00C24F9F">
        <w:rPr>
          <w:rFonts w:eastAsia="Arial"/>
          <w:spacing w:val="-4"/>
          <w:kern w:val="0"/>
          <w:sz w:val="22"/>
          <w:szCs w:val="22"/>
          <w14:ligatures w14:val="none"/>
        </w:rPr>
        <w:t xml:space="preserve"> </w:t>
      </w:r>
      <w:r w:rsidRPr="00C24F9F">
        <w:rPr>
          <w:rFonts w:eastAsia="Arial"/>
          <w:kern w:val="0"/>
          <w:sz w:val="22"/>
          <w:szCs w:val="22"/>
          <w14:ligatures w14:val="none"/>
        </w:rPr>
        <w:t>called</w:t>
      </w:r>
      <w:r w:rsidRPr="00C24F9F">
        <w:rPr>
          <w:rFonts w:eastAsia="Arial"/>
          <w:spacing w:val="-6"/>
          <w:kern w:val="0"/>
          <w:sz w:val="22"/>
          <w:szCs w:val="22"/>
          <w14:ligatures w14:val="none"/>
        </w:rPr>
        <w:t xml:space="preserve"> </w:t>
      </w:r>
      <w:r w:rsidRPr="00C24F9F">
        <w:rPr>
          <w:rFonts w:eastAsia="Arial"/>
          <w:kern w:val="0"/>
          <w:sz w:val="22"/>
          <w:szCs w:val="22"/>
          <w14:ligatures w14:val="none"/>
        </w:rPr>
        <w:t>the</w:t>
      </w:r>
      <w:r w:rsidRPr="00C24F9F">
        <w:rPr>
          <w:rFonts w:eastAsia="Arial"/>
          <w:spacing w:val="-6"/>
          <w:kern w:val="0"/>
          <w:sz w:val="22"/>
          <w:szCs w:val="22"/>
          <w14:ligatures w14:val="none"/>
        </w:rPr>
        <w:t xml:space="preserve"> </w:t>
      </w:r>
      <w:r w:rsidRPr="00C24F9F">
        <w:rPr>
          <w:rFonts w:eastAsia="Arial"/>
          <w:kern w:val="0"/>
          <w:sz w:val="22"/>
          <w:szCs w:val="22"/>
          <w14:ligatures w14:val="none"/>
        </w:rPr>
        <w:t>meeting</w:t>
      </w:r>
      <w:r w:rsidRPr="00C24F9F">
        <w:rPr>
          <w:rFonts w:eastAsia="Arial"/>
          <w:spacing w:val="-6"/>
          <w:kern w:val="0"/>
          <w:sz w:val="22"/>
          <w:szCs w:val="22"/>
          <w14:ligatures w14:val="none"/>
        </w:rPr>
        <w:t xml:space="preserve"> </w:t>
      </w:r>
      <w:r w:rsidRPr="00C24F9F">
        <w:rPr>
          <w:rFonts w:eastAsia="Arial"/>
          <w:kern w:val="0"/>
          <w:sz w:val="22"/>
          <w:szCs w:val="22"/>
          <w14:ligatures w14:val="none"/>
        </w:rPr>
        <w:t>to</w:t>
      </w:r>
      <w:r w:rsidRPr="00C24F9F">
        <w:rPr>
          <w:rFonts w:eastAsia="Arial"/>
          <w:spacing w:val="-4"/>
          <w:kern w:val="0"/>
          <w:sz w:val="22"/>
          <w:szCs w:val="22"/>
          <w14:ligatures w14:val="none"/>
        </w:rPr>
        <w:t xml:space="preserve"> </w:t>
      </w:r>
      <w:r w:rsidRPr="00C24F9F">
        <w:rPr>
          <w:rFonts w:eastAsia="Arial"/>
          <w:kern w:val="0"/>
          <w:sz w:val="22"/>
          <w:szCs w:val="22"/>
          <w14:ligatures w14:val="none"/>
        </w:rPr>
        <w:t>order</w:t>
      </w:r>
      <w:r w:rsidRPr="00C24F9F">
        <w:rPr>
          <w:rFonts w:eastAsia="Arial"/>
          <w:spacing w:val="-5"/>
          <w:kern w:val="0"/>
          <w:sz w:val="22"/>
          <w:szCs w:val="22"/>
          <w14:ligatures w14:val="none"/>
        </w:rPr>
        <w:t xml:space="preserve"> </w:t>
      </w:r>
      <w:r w:rsidRPr="00C24F9F">
        <w:rPr>
          <w:rFonts w:eastAsia="Arial"/>
          <w:kern w:val="0"/>
          <w:sz w:val="22"/>
          <w:szCs w:val="22"/>
          <w14:ligatures w14:val="none"/>
        </w:rPr>
        <w:t>at</w:t>
      </w:r>
      <w:r w:rsidRPr="00C24F9F">
        <w:rPr>
          <w:rFonts w:eastAsia="Arial"/>
          <w:spacing w:val="-2"/>
          <w:kern w:val="0"/>
          <w:sz w:val="22"/>
          <w:szCs w:val="22"/>
          <w14:ligatures w14:val="none"/>
        </w:rPr>
        <w:t xml:space="preserve"> </w:t>
      </w:r>
      <w:r w:rsidRPr="00C24F9F">
        <w:rPr>
          <w:rFonts w:eastAsia="Arial"/>
          <w:kern w:val="0"/>
          <w:sz w:val="22"/>
          <w:szCs w:val="22"/>
          <w14:ligatures w14:val="none"/>
        </w:rPr>
        <w:t>9:</w:t>
      </w:r>
      <w:r w:rsidR="00436097" w:rsidRPr="00C24F9F">
        <w:rPr>
          <w:rFonts w:eastAsia="Arial"/>
          <w:kern w:val="0"/>
          <w:sz w:val="22"/>
          <w:szCs w:val="22"/>
          <w14:ligatures w14:val="none"/>
        </w:rPr>
        <w:t>46</w:t>
      </w:r>
      <w:r w:rsidRPr="00C24F9F">
        <w:rPr>
          <w:rFonts w:eastAsia="Arial"/>
          <w:spacing w:val="-5"/>
          <w:kern w:val="0"/>
          <w:sz w:val="22"/>
          <w:szCs w:val="22"/>
          <w14:ligatures w14:val="none"/>
        </w:rPr>
        <w:t xml:space="preserve"> a.</w:t>
      </w:r>
      <w:r w:rsidRPr="00C24F9F">
        <w:rPr>
          <w:rFonts w:eastAsia="Arial"/>
          <w:kern w:val="0"/>
          <w:sz w:val="22"/>
          <w:szCs w:val="22"/>
          <w14:ligatures w14:val="none"/>
        </w:rPr>
        <w:t xml:space="preserve">m. </w:t>
      </w:r>
    </w:p>
    <w:p w14:paraId="25629C67" w14:textId="77777777" w:rsidR="004D0F83" w:rsidRPr="00C24F9F" w:rsidRDefault="004D0F83" w:rsidP="005C1383">
      <w:pPr>
        <w:widowControl w:val="0"/>
        <w:autoSpaceDE w:val="0"/>
        <w:autoSpaceDN w:val="0"/>
        <w:spacing w:after="0"/>
        <w:ind w:right="3937"/>
        <w:contextualSpacing/>
        <w:rPr>
          <w:rFonts w:eastAsia="Arial"/>
          <w:kern w:val="0"/>
          <w:sz w:val="22"/>
          <w:szCs w:val="22"/>
          <w14:ligatures w14:val="none"/>
        </w:rPr>
      </w:pPr>
      <w:r w:rsidRPr="00C24F9F">
        <w:rPr>
          <w:rFonts w:eastAsia="Arial"/>
          <w:kern w:val="0"/>
          <w:sz w:val="22"/>
          <w:szCs w:val="22"/>
          <w14:ligatures w14:val="none"/>
        </w:rPr>
        <w:t>Roll was called, and a quorum was present.</w:t>
      </w:r>
    </w:p>
    <w:p w14:paraId="5316D603" w14:textId="77777777" w:rsidR="004D0F83" w:rsidRPr="00C24F9F" w:rsidRDefault="004D0F83" w:rsidP="005C1383">
      <w:pPr>
        <w:widowControl w:val="0"/>
        <w:autoSpaceDE w:val="0"/>
        <w:autoSpaceDN w:val="0"/>
        <w:spacing w:after="0"/>
        <w:contextualSpacing/>
        <w:rPr>
          <w:rFonts w:eastAsia="Arial"/>
          <w:b/>
          <w:kern w:val="0"/>
          <w:sz w:val="22"/>
          <w:szCs w:val="22"/>
          <w14:ligatures w14:val="none"/>
        </w:rPr>
      </w:pPr>
    </w:p>
    <w:p w14:paraId="2E1D0C94" w14:textId="77777777" w:rsidR="004D0F83" w:rsidRPr="00C24F9F" w:rsidRDefault="004D0F83" w:rsidP="005C1383">
      <w:pPr>
        <w:widowControl w:val="0"/>
        <w:autoSpaceDE w:val="0"/>
        <w:autoSpaceDN w:val="0"/>
        <w:spacing w:after="0"/>
        <w:contextualSpacing/>
        <w:rPr>
          <w:rFonts w:eastAsia="Arial"/>
          <w:b/>
          <w:kern w:val="0"/>
          <w:sz w:val="22"/>
          <w:szCs w:val="22"/>
          <w14:ligatures w14:val="none"/>
        </w:rPr>
      </w:pPr>
      <w:r w:rsidRPr="00C24F9F">
        <w:rPr>
          <w:rFonts w:eastAsia="Arial"/>
          <w:b/>
          <w:kern w:val="0"/>
          <w:sz w:val="22"/>
          <w:szCs w:val="22"/>
          <w14:ligatures w14:val="none"/>
        </w:rPr>
        <w:t>Call</w:t>
      </w:r>
      <w:r w:rsidRPr="00C24F9F">
        <w:rPr>
          <w:rFonts w:eastAsia="Arial"/>
          <w:b/>
          <w:spacing w:val="-2"/>
          <w:kern w:val="0"/>
          <w:sz w:val="22"/>
          <w:szCs w:val="22"/>
          <w14:ligatures w14:val="none"/>
        </w:rPr>
        <w:t xml:space="preserve"> </w:t>
      </w:r>
      <w:r w:rsidRPr="00C24F9F">
        <w:rPr>
          <w:rFonts w:eastAsia="Arial"/>
          <w:b/>
          <w:kern w:val="0"/>
          <w:sz w:val="22"/>
          <w:szCs w:val="22"/>
          <w14:ligatures w14:val="none"/>
        </w:rPr>
        <w:t>to</w:t>
      </w:r>
      <w:r w:rsidRPr="00C24F9F">
        <w:rPr>
          <w:rFonts w:eastAsia="Arial"/>
          <w:b/>
          <w:spacing w:val="-4"/>
          <w:kern w:val="0"/>
          <w:sz w:val="22"/>
          <w:szCs w:val="22"/>
          <w14:ligatures w14:val="none"/>
        </w:rPr>
        <w:t xml:space="preserve"> </w:t>
      </w:r>
      <w:r w:rsidRPr="00C24F9F">
        <w:rPr>
          <w:rFonts w:eastAsia="Arial"/>
          <w:b/>
          <w:kern w:val="0"/>
          <w:sz w:val="22"/>
          <w:szCs w:val="22"/>
          <w14:ligatures w14:val="none"/>
        </w:rPr>
        <w:t>the</w:t>
      </w:r>
      <w:r w:rsidRPr="00C24F9F">
        <w:rPr>
          <w:rFonts w:eastAsia="Arial"/>
          <w:b/>
          <w:spacing w:val="-1"/>
          <w:kern w:val="0"/>
          <w:sz w:val="22"/>
          <w:szCs w:val="22"/>
          <w14:ligatures w14:val="none"/>
        </w:rPr>
        <w:t xml:space="preserve"> </w:t>
      </w:r>
      <w:r w:rsidRPr="00C24F9F">
        <w:rPr>
          <w:rFonts w:eastAsia="Arial"/>
          <w:b/>
          <w:kern w:val="0"/>
          <w:sz w:val="22"/>
          <w:szCs w:val="22"/>
          <w14:ligatures w14:val="none"/>
        </w:rPr>
        <w:t xml:space="preserve">Public   </w:t>
      </w:r>
    </w:p>
    <w:p w14:paraId="600146B5" w14:textId="09608AFA" w:rsidR="004D0F83" w:rsidRPr="00C24F9F" w:rsidRDefault="00436097" w:rsidP="005C1383">
      <w:pPr>
        <w:widowControl w:val="0"/>
        <w:autoSpaceDE w:val="0"/>
        <w:autoSpaceDN w:val="0"/>
        <w:spacing w:after="0"/>
        <w:contextualSpacing/>
        <w:rPr>
          <w:rFonts w:eastAsia="Arial"/>
          <w:bCs/>
          <w:kern w:val="0"/>
          <w:sz w:val="22"/>
          <w:szCs w:val="22"/>
          <w14:ligatures w14:val="none"/>
        </w:rPr>
      </w:pPr>
      <w:r w:rsidRPr="00C24F9F">
        <w:rPr>
          <w:rFonts w:eastAsia="Arial"/>
          <w:bCs/>
          <w:kern w:val="0"/>
          <w:sz w:val="22"/>
          <w:szCs w:val="22"/>
          <w14:ligatures w14:val="none"/>
        </w:rPr>
        <w:t>Comm</w:t>
      </w:r>
      <w:r w:rsidR="0019365E" w:rsidRPr="00C24F9F">
        <w:rPr>
          <w:rFonts w:eastAsia="Arial"/>
          <w:bCs/>
          <w:kern w:val="0"/>
          <w:sz w:val="22"/>
          <w:szCs w:val="22"/>
          <w14:ligatures w14:val="none"/>
        </w:rPr>
        <w:t>issioner</w:t>
      </w:r>
      <w:r w:rsidR="006854D2" w:rsidRPr="00C24F9F">
        <w:rPr>
          <w:rFonts w:eastAsia="Arial"/>
          <w:bCs/>
          <w:kern w:val="0"/>
          <w:sz w:val="22"/>
          <w:szCs w:val="22"/>
          <w14:ligatures w14:val="none"/>
        </w:rPr>
        <w:t xml:space="preserve"> Sanders shared that </w:t>
      </w:r>
      <w:r w:rsidR="004D0F83" w:rsidRPr="00C24F9F">
        <w:rPr>
          <w:rFonts w:eastAsia="Arial"/>
          <w:bCs/>
          <w:kern w:val="0"/>
          <w:sz w:val="22"/>
          <w:szCs w:val="22"/>
          <w14:ligatures w14:val="none"/>
        </w:rPr>
        <w:t>Shannon Effler</w:t>
      </w:r>
      <w:r w:rsidR="006854D2" w:rsidRPr="00C24F9F">
        <w:rPr>
          <w:rFonts w:eastAsia="Arial"/>
          <w:bCs/>
          <w:kern w:val="0"/>
          <w:sz w:val="22"/>
          <w:szCs w:val="22"/>
          <w14:ligatures w14:val="none"/>
        </w:rPr>
        <w:t xml:space="preserve">, </w:t>
      </w:r>
      <w:r w:rsidR="003267CB" w:rsidRPr="00C24F9F">
        <w:rPr>
          <w:rFonts w:eastAsia="Arial"/>
          <w:bCs/>
          <w:kern w:val="0"/>
          <w:sz w:val="22"/>
          <w:szCs w:val="22"/>
          <w14:ligatures w14:val="none"/>
        </w:rPr>
        <w:t>Director of the Washtenaw Office of Aging Services</w:t>
      </w:r>
      <w:r w:rsidR="00881FFE" w:rsidRPr="00C24F9F">
        <w:rPr>
          <w:rFonts w:eastAsia="Arial"/>
          <w:bCs/>
          <w:kern w:val="0"/>
          <w:sz w:val="22"/>
          <w:szCs w:val="22"/>
          <w14:ligatures w14:val="none"/>
        </w:rPr>
        <w:t>,</w:t>
      </w:r>
      <w:r w:rsidR="003267CB" w:rsidRPr="00C24F9F">
        <w:rPr>
          <w:rFonts w:eastAsia="Arial"/>
          <w:bCs/>
          <w:kern w:val="0"/>
          <w:sz w:val="22"/>
          <w:szCs w:val="22"/>
          <w14:ligatures w14:val="none"/>
        </w:rPr>
        <w:t xml:space="preserve"> </w:t>
      </w:r>
      <w:r w:rsidR="006854D2" w:rsidRPr="00C24F9F">
        <w:rPr>
          <w:rFonts w:eastAsia="Arial"/>
          <w:bCs/>
          <w:kern w:val="0"/>
          <w:sz w:val="22"/>
          <w:szCs w:val="22"/>
          <w14:ligatures w14:val="none"/>
        </w:rPr>
        <w:t xml:space="preserve">who was present in the audience, had completed the </w:t>
      </w:r>
      <w:r w:rsidR="00EB623B" w:rsidRPr="00C24F9F">
        <w:rPr>
          <w:rFonts w:eastAsia="Arial"/>
          <w:bCs/>
          <w:kern w:val="0"/>
          <w:sz w:val="22"/>
          <w:szCs w:val="22"/>
          <w14:ligatures w14:val="none"/>
        </w:rPr>
        <w:t>Request for Information (RFI) to gather essential community and provider data to shape an upcoming comprehensive Older Persons millage Request for Proposal (RFP) process.</w:t>
      </w:r>
      <w:r w:rsidR="00F84510" w:rsidRPr="00C24F9F">
        <w:rPr>
          <w:rFonts w:eastAsia="Arial"/>
          <w:bCs/>
          <w:kern w:val="0"/>
          <w:sz w:val="22"/>
          <w:szCs w:val="22"/>
          <w14:ligatures w14:val="none"/>
        </w:rPr>
        <w:t xml:space="preserve"> </w:t>
      </w:r>
    </w:p>
    <w:p w14:paraId="705ED254" w14:textId="77777777" w:rsidR="00F84510" w:rsidRPr="00C24F9F" w:rsidRDefault="00F84510" w:rsidP="005C1383">
      <w:pPr>
        <w:widowControl w:val="0"/>
        <w:autoSpaceDE w:val="0"/>
        <w:autoSpaceDN w:val="0"/>
        <w:spacing w:after="0"/>
        <w:contextualSpacing/>
        <w:rPr>
          <w:rFonts w:eastAsia="Arial"/>
          <w:bCs/>
          <w:kern w:val="0"/>
          <w:sz w:val="22"/>
          <w:szCs w:val="22"/>
          <w14:ligatures w14:val="none"/>
        </w:rPr>
      </w:pPr>
    </w:p>
    <w:p w14:paraId="26C500BB" w14:textId="57C04E65" w:rsidR="00F84510" w:rsidRPr="00C24F9F" w:rsidRDefault="00BE0D2F" w:rsidP="005C1383">
      <w:pPr>
        <w:widowControl w:val="0"/>
        <w:autoSpaceDE w:val="0"/>
        <w:autoSpaceDN w:val="0"/>
        <w:spacing w:after="0"/>
        <w:contextualSpacing/>
        <w:rPr>
          <w:rFonts w:eastAsia="Segoe UI"/>
          <w:color w:val="323130"/>
          <w:sz w:val="22"/>
          <w:szCs w:val="22"/>
        </w:rPr>
      </w:pPr>
      <w:r w:rsidRPr="00C24F9F">
        <w:rPr>
          <w:rFonts w:eastAsia="Arial"/>
          <w:bCs/>
          <w:kern w:val="0"/>
          <w:sz w:val="22"/>
          <w:szCs w:val="22"/>
          <w14:ligatures w14:val="none"/>
        </w:rPr>
        <w:t xml:space="preserve">Michael Karson introduced new Chief Administrative Officer Chanell Hana. </w:t>
      </w:r>
    </w:p>
    <w:p w14:paraId="3320709F" w14:textId="77777777" w:rsidR="00E66356" w:rsidRPr="00C24F9F" w:rsidRDefault="00E66356" w:rsidP="005C1383">
      <w:pPr>
        <w:widowControl w:val="0"/>
        <w:autoSpaceDE w:val="0"/>
        <w:autoSpaceDN w:val="0"/>
        <w:spacing w:after="0"/>
        <w:contextualSpacing/>
        <w:rPr>
          <w:rFonts w:eastAsia="Segoe UI"/>
          <w:color w:val="323130"/>
          <w:sz w:val="22"/>
          <w:szCs w:val="22"/>
        </w:rPr>
      </w:pPr>
    </w:p>
    <w:p w14:paraId="462311FF" w14:textId="77777777" w:rsidR="006B5309" w:rsidRDefault="007F5AE2" w:rsidP="005C1383">
      <w:pPr>
        <w:spacing w:after="0"/>
        <w:contextualSpacing/>
        <w:rPr>
          <w:rFonts w:eastAsia="Segoe UI"/>
          <w:color w:val="323130"/>
          <w:sz w:val="22"/>
          <w:szCs w:val="22"/>
        </w:rPr>
      </w:pPr>
      <w:r w:rsidRPr="00C24F9F">
        <w:rPr>
          <w:rFonts w:eastAsia="Segoe UI"/>
          <w:color w:val="323130"/>
          <w:sz w:val="22"/>
          <w:szCs w:val="22"/>
        </w:rPr>
        <w:t>Sandra Hann</w:t>
      </w:r>
      <w:r w:rsidR="00E66356" w:rsidRPr="00C24F9F">
        <w:rPr>
          <w:rFonts w:eastAsia="Segoe UI"/>
          <w:color w:val="323130"/>
          <w:sz w:val="22"/>
          <w:szCs w:val="22"/>
        </w:rPr>
        <w:t xml:space="preserve"> then introduced new </w:t>
      </w:r>
      <w:r w:rsidRPr="00C24F9F">
        <w:rPr>
          <w:rFonts w:eastAsia="Segoe UI"/>
          <w:color w:val="323130"/>
          <w:sz w:val="22"/>
          <w:szCs w:val="22"/>
        </w:rPr>
        <w:t>Director Dr. Megan Cahill</w:t>
      </w:r>
      <w:r w:rsidR="006B5309">
        <w:rPr>
          <w:rFonts w:eastAsia="Segoe UI"/>
          <w:color w:val="323130"/>
          <w:sz w:val="22"/>
          <w:szCs w:val="22"/>
        </w:rPr>
        <w:t>.</w:t>
      </w:r>
    </w:p>
    <w:p w14:paraId="7A9A8937" w14:textId="77777777" w:rsidR="005C1383" w:rsidRPr="00C24F9F" w:rsidRDefault="005C1383" w:rsidP="005C1383">
      <w:pPr>
        <w:widowControl w:val="0"/>
        <w:autoSpaceDE w:val="0"/>
        <w:autoSpaceDN w:val="0"/>
        <w:spacing w:after="0"/>
        <w:contextualSpacing/>
        <w:rPr>
          <w:rFonts w:eastAsia="Arial"/>
          <w:b/>
          <w:kern w:val="0"/>
          <w:sz w:val="22"/>
          <w:szCs w:val="22"/>
          <w14:ligatures w14:val="none"/>
        </w:rPr>
      </w:pPr>
    </w:p>
    <w:p w14:paraId="76D39B47" w14:textId="0192DFA6" w:rsidR="004D0F83" w:rsidRPr="00C24F9F" w:rsidRDefault="004D0F83" w:rsidP="005C1383">
      <w:pPr>
        <w:widowControl w:val="0"/>
        <w:autoSpaceDE w:val="0"/>
        <w:autoSpaceDN w:val="0"/>
        <w:spacing w:after="0"/>
        <w:contextualSpacing/>
        <w:rPr>
          <w:rFonts w:eastAsia="Arial"/>
          <w:b/>
          <w:kern w:val="0"/>
          <w:sz w:val="22"/>
          <w:szCs w:val="22"/>
          <w14:ligatures w14:val="none"/>
        </w:rPr>
      </w:pPr>
      <w:r w:rsidRPr="00C24F9F">
        <w:rPr>
          <w:rFonts w:eastAsia="Arial"/>
          <w:b/>
          <w:kern w:val="0"/>
          <w:sz w:val="22"/>
          <w:szCs w:val="22"/>
          <w14:ligatures w14:val="none"/>
        </w:rPr>
        <w:t>Agenda</w:t>
      </w:r>
      <w:r w:rsidRPr="00C24F9F">
        <w:rPr>
          <w:rFonts w:eastAsia="Arial"/>
          <w:b/>
          <w:spacing w:val="-15"/>
          <w:kern w:val="0"/>
          <w:sz w:val="22"/>
          <w:szCs w:val="22"/>
          <w14:ligatures w14:val="none"/>
        </w:rPr>
        <w:t xml:space="preserve"> </w:t>
      </w:r>
      <w:r w:rsidRPr="00C24F9F">
        <w:rPr>
          <w:rFonts w:eastAsia="Arial"/>
          <w:b/>
          <w:spacing w:val="-2"/>
          <w:kern w:val="0"/>
          <w:sz w:val="22"/>
          <w:szCs w:val="22"/>
          <w14:ligatures w14:val="none"/>
        </w:rPr>
        <w:t>Approval</w:t>
      </w:r>
    </w:p>
    <w:p w14:paraId="2EF8FCE3" w14:textId="162E97A6" w:rsidR="004D0F83" w:rsidRPr="00C24F9F" w:rsidRDefault="004D0F83" w:rsidP="005C1383">
      <w:pPr>
        <w:widowControl w:val="0"/>
        <w:autoSpaceDE w:val="0"/>
        <w:autoSpaceDN w:val="0"/>
        <w:spacing w:after="0"/>
        <w:ind w:right="40" w:hanging="1"/>
        <w:contextualSpacing/>
        <w:rPr>
          <w:rFonts w:eastAsia="Arial"/>
          <w:kern w:val="0"/>
          <w:sz w:val="22"/>
          <w:szCs w:val="22"/>
          <w14:ligatures w14:val="none"/>
        </w:rPr>
      </w:pPr>
      <w:r w:rsidRPr="00C24F9F">
        <w:rPr>
          <w:rFonts w:eastAsia="Arial"/>
          <w:kern w:val="0"/>
          <w:sz w:val="22"/>
          <w:szCs w:val="22"/>
          <w14:ligatures w14:val="none"/>
        </w:rPr>
        <w:t>A</w:t>
      </w:r>
      <w:r w:rsidRPr="00C24F9F">
        <w:rPr>
          <w:rFonts w:eastAsia="Arial"/>
          <w:spacing w:val="-2"/>
          <w:kern w:val="0"/>
          <w:sz w:val="22"/>
          <w:szCs w:val="22"/>
          <w14:ligatures w14:val="none"/>
        </w:rPr>
        <w:t xml:space="preserve"> </w:t>
      </w:r>
      <w:r w:rsidRPr="00C24F9F">
        <w:rPr>
          <w:rFonts w:eastAsia="Arial"/>
          <w:kern w:val="0"/>
          <w:sz w:val="22"/>
          <w:szCs w:val="22"/>
          <w14:ligatures w14:val="none"/>
        </w:rPr>
        <w:t>copy</w:t>
      </w:r>
      <w:r w:rsidRPr="00C24F9F">
        <w:rPr>
          <w:rFonts w:eastAsia="Arial"/>
          <w:spacing w:val="-1"/>
          <w:kern w:val="0"/>
          <w:sz w:val="22"/>
          <w:szCs w:val="22"/>
          <w14:ligatures w14:val="none"/>
        </w:rPr>
        <w:t xml:space="preserve"> </w:t>
      </w:r>
      <w:r w:rsidRPr="00C24F9F">
        <w:rPr>
          <w:rFonts w:eastAsia="Arial"/>
          <w:kern w:val="0"/>
          <w:sz w:val="22"/>
          <w:szCs w:val="22"/>
          <w14:ligatures w14:val="none"/>
        </w:rPr>
        <w:t>of</w:t>
      </w:r>
      <w:r w:rsidRPr="00C24F9F">
        <w:rPr>
          <w:rFonts w:eastAsia="Arial"/>
          <w:spacing w:val="-3"/>
          <w:kern w:val="0"/>
          <w:sz w:val="22"/>
          <w:szCs w:val="22"/>
          <w14:ligatures w14:val="none"/>
        </w:rPr>
        <w:t xml:space="preserve"> </w:t>
      </w:r>
      <w:r w:rsidRPr="00C24F9F">
        <w:rPr>
          <w:rFonts w:eastAsia="Arial"/>
          <w:kern w:val="0"/>
          <w:sz w:val="22"/>
          <w:szCs w:val="22"/>
          <w14:ligatures w14:val="none"/>
        </w:rPr>
        <w:t>the</w:t>
      </w:r>
      <w:r w:rsidRPr="00C24F9F">
        <w:rPr>
          <w:rFonts w:eastAsia="Arial"/>
          <w:spacing w:val="-2"/>
          <w:kern w:val="0"/>
          <w:sz w:val="22"/>
          <w:szCs w:val="22"/>
          <w14:ligatures w14:val="none"/>
        </w:rPr>
        <w:t xml:space="preserve"> </w:t>
      </w:r>
      <w:r w:rsidRPr="00C24F9F">
        <w:rPr>
          <w:rFonts w:eastAsia="Arial"/>
          <w:kern w:val="0"/>
          <w:sz w:val="22"/>
          <w:szCs w:val="22"/>
          <w14:ligatures w14:val="none"/>
        </w:rPr>
        <w:t>agenda</w:t>
      </w:r>
      <w:r w:rsidRPr="00C24F9F">
        <w:rPr>
          <w:rFonts w:eastAsia="Arial"/>
          <w:spacing w:val="-2"/>
          <w:kern w:val="0"/>
          <w:sz w:val="22"/>
          <w:szCs w:val="22"/>
          <w14:ligatures w14:val="none"/>
        </w:rPr>
        <w:t xml:space="preserve"> </w:t>
      </w:r>
      <w:r w:rsidRPr="00C24F9F">
        <w:rPr>
          <w:rFonts w:eastAsia="Arial"/>
          <w:kern w:val="0"/>
          <w:sz w:val="22"/>
          <w:szCs w:val="22"/>
          <w14:ligatures w14:val="none"/>
        </w:rPr>
        <w:t>was</w:t>
      </w:r>
      <w:r w:rsidRPr="00C24F9F">
        <w:rPr>
          <w:rFonts w:eastAsia="Arial"/>
          <w:spacing w:val="-1"/>
          <w:kern w:val="0"/>
          <w:sz w:val="22"/>
          <w:szCs w:val="22"/>
          <w14:ligatures w14:val="none"/>
        </w:rPr>
        <w:t xml:space="preserve"> </w:t>
      </w:r>
      <w:r w:rsidRPr="00C24F9F">
        <w:rPr>
          <w:rFonts w:eastAsia="Arial"/>
          <w:kern w:val="0"/>
          <w:sz w:val="22"/>
          <w:szCs w:val="22"/>
          <w14:ligatures w14:val="none"/>
        </w:rPr>
        <w:t>provided</w:t>
      </w:r>
      <w:r w:rsidRPr="00C24F9F">
        <w:rPr>
          <w:rFonts w:eastAsia="Arial"/>
          <w:spacing w:val="-4"/>
          <w:kern w:val="0"/>
          <w:sz w:val="22"/>
          <w:szCs w:val="22"/>
          <w14:ligatures w14:val="none"/>
        </w:rPr>
        <w:t xml:space="preserve"> </w:t>
      </w:r>
      <w:r w:rsidRPr="00C24F9F">
        <w:rPr>
          <w:rFonts w:eastAsia="Arial"/>
          <w:kern w:val="0"/>
          <w:sz w:val="22"/>
          <w:szCs w:val="22"/>
          <w14:ligatures w14:val="none"/>
        </w:rPr>
        <w:t>to</w:t>
      </w:r>
      <w:r w:rsidRPr="00C24F9F">
        <w:rPr>
          <w:rFonts w:eastAsia="Arial"/>
          <w:spacing w:val="-4"/>
          <w:kern w:val="0"/>
          <w:sz w:val="22"/>
          <w:szCs w:val="22"/>
          <w14:ligatures w14:val="none"/>
        </w:rPr>
        <w:t xml:space="preserve"> </w:t>
      </w:r>
      <w:r w:rsidRPr="00C24F9F">
        <w:rPr>
          <w:rFonts w:eastAsia="Arial"/>
          <w:kern w:val="0"/>
          <w:sz w:val="22"/>
          <w:szCs w:val="22"/>
          <w14:ligatures w14:val="none"/>
        </w:rPr>
        <w:t>Directors, and</w:t>
      </w:r>
      <w:r w:rsidRPr="00C24F9F">
        <w:rPr>
          <w:rFonts w:eastAsia="Arial"/>
          <w:spacing w:val="-4"/>
          <w:kern w:val="0"/>
          <w:sz w:val="22"/>
          <w:szCs w:val="22"/>
          <w14:ligatures w14:val="none"/>
        </w:rPr>
        <w:t xml:space="preserve"> </w:t>
      </w:r>
      <w:r w:rsidRPr="00C24F9F">
        <w:rPr>
          <w:rFonts w:eastAsia="Arial"/>
          <w:kern w:val="0"/>
          <w:sz w:val="22"/>
          <w:szCs w:val="22"/>
          <w14:ligatures w14:val="none"/>
        </w:rPr>
        <w:t>action</w:t>
      </w:r>
      <w:r w:rsidRPr="00C24F9F">
        <w:rPr>
          <w:rFonts w:eastAsia="Arial"/>
          <w:spacing w:val="-2"/>
          <w:kern w:val="0"/>
          <w:sz w:val="22"/>
          <w:szCs w:val="22"/>
          <w14:ligatures w14:val="none"/>
        </w:rPr>
        <w:t xml:space="preserve"> </w:t>
      </w:r>
      <w:r w:rsidRPr="00C24F9F">
        <w:rPr>
          <w:rFonts w:eastAsia="Arial"/>
          <w:kern w:val="0"/>
          <w:sz w:val="22"/>
          <w:szCs w:val="22"/>
          <w14:ligatures w14:val="none"/>
        </w:rPr>
        <w:t>was</w:t>
      </w:r>
      <w:r w:rsidRPr="00C24F9F">
        <w:rPr>
          <w:rFonts w:eastAsia="Arial"/>
          <w:spacing w:val="-4"/>
          <w:kern w:val="0"/>
          <w:sz w:val="22"/>
          <w:szCs w:val="22"/>
          <w14:ligatures w14:val="none"/>
        </w:rPr>
        <w:t xml:space="preserve"> </w:t>
      </w:r>
      <w:r w:rsidRPr="00C24F9F">
        <w:rPr>
          <w:rFonts w:eastAsia="Arial"/>
          <w:kern w:val="0"/>
          <w:sz w:val="22"/>
          <w:szCs w:val="22"/>
          <w14:ligatures w14:val="none"/>
        </w:rPr>
        <w:t>requested</w:t>
      </w:r>
      <w:r w:rsidRPr="00C24F9F">
        <w:rPr>
          <w:rFonts w:eastAsia="Arial"/>
          <w:spacing w:val="-4"/>
          <w:kern w:val="0"/>
          <w:sz w:val="22"/>
          <w:szCs w:val="22"/>
          <w14:ligatures w14:val="none"/>
        </w:rPr>
        <w:t xml:space="preserve"> </w:t>
      </w:r>
      <w:r w:rsidRPr="00C24F9F">
        <w:rPr>
          <w:rFonts w:eastAsia="Arial"/>
          <w:kern w:val="0"/>
          <w:sz w:val="22"/>
          <w:szCs w:val="22"/>
          <w14:ligatures w14:val="none"/>
        </w:rPr>
        <w:t>to</w:t>
      </w:r>
      <w:r w:rsidRPr="00C24F9F">
        <w:rPr>
          <w:rFonts w:eastAsia="Arial"/>
          <w:spacing w:val="-2"/>
          <w:kern w:val="0"/>
          <w:sz w:val="22"/>
          <w:szCs w:val="22"/>
          <w14:ligatures w14:val="none"/>
        </w:rPr>
        <w:t xml:space="preserve"> </w:t>
      </w:r>
      <w:r w:rsidRPr="00C24F9F">
        <w:rPr>
          <w:rFonts w:eastAsia="Arial"/>
          <w:kern w:val="0"/>
          <w:sz w:val="22"/>
          <w:szCs w:val="22"/>
          <w14:ligatures w14:val="none"/>
        </w:rPr>
        <w:t xml:space="preserve">approve the agenda for the </w:t>
      </w:r>
      <w:r w:rsidR="005C1383" w:rsidRPr="00C24F9F">
        <w:rPr>
          <w:rFonts w:eastAsia="Arial"/>
          <w:kern w:val="0"/>
          <w:sz w:val="22"/>
          <w:szCs w:val="22"/>
          <w14:ligatures w14:val="none"/>
        </w:rPr>
        <w:t>June 26</w:t>
      </w:r>
      <w:r w:rsidRPr="00C24F9F">
        <w:rPr>
          <w:rFonts w:eastAsia="Arial"/>
          <w:kern w:val="0"/>
          <w:sz w:val="22"/>
          <w:szCs w:val="22"/>
          <w14:ligatures w14:val="none"/>
        </w:rPr>
        <w:t>, 2026, Board of Directors meeting.</w:t>
      </w:r>
    </w:p>
    <w:p w14:paraId="210A6151" w14:textId="77777777" w:rsidR="004D0F83" w:rsidRPr="00C24F9F" w:rsidRDefault="004D0F83" w:rsidP="005C1383">
      <w:pPr>
        <w:widowControl w:val="0"/>
        <w:autoSpaceDE w:val="0"/>
        <w:autoSpaceDN w:val="0"/>
        <w:spacing w:after="0"/>
        <w:contextualSpacing/>
        <w:rPr>
          <w:rFonts w:eastAsia="Arial"/>
          <w:b/>
          <w:kern w:val="0"/>
          <w:sz w:val="22"/>
          <w:szCs w:val="22"/>
          <w:u w:val="single"/>
          <w14:ligatures w14:val="none"/>
        </w:rPr>
      </w:pPr>
    </w:p>
    <w:p w14:paraId="26441387" w14:textId="5CC45888" w:rsidR="004D0F83" w:rsidRPr="00C24F9F" w:rsidRDefault="004D0F83" w:rsidP="005C1383">
      <w:pPr>
        <w:widowControl w:val="0"/>
        <w:autoSpaceDE w:val="0"/>
        <w:autoSpaceDN w:val="0"/>
        <w:spacing w:after="0"/>
        <w:contextualSpacing/>
        <w:rPr>
          <w:rFonts w:eastAsia="Arial"/>
          <w:b/>
          <w:kern w:val="0"/>
          <w:sz w:val="22"/>
          <w:szCs w:val="22"/>
          <w14:ligatures w14:val="none"/>
        </w:rPr>
      </w:pPr>
      <w:r w:rsidRPr="00C24F9F">
        <w:rPr>
          <w:rFonts w:eastAsia="Arial"/>
          <w:b/>
          <w:kern w:val="0"/>
          <w:sz w:val="22"/>
          <w:szCs w:val="22"/>
          <w:u w:val="single"/>
          <w14:ligatures w14:val="none"/>
        </w:rPr>
        <w:t>ACTION: It was moved by Barbara Turner</w:t>
      </w:r>
      <w:r w:rsidRPr="00C24F9F">
        <w:rPr>
          <w:rFonts w:eastAsia="Arial"/>
          <w:b/>
          <w:spacing w:val="-2"/>
          <w:kern w:val="0"/>
          <w:sz w:val="22"/>
          <w:szCs w:val="22"/>
          <w:u w:val="single"/>
          <w14:ligatures w14:val="none"/>
        </w:rPr>
        <w:t xml:space="preserve"> </w:t>
      </w:r>
      <w:r w:rsidRPr="00C24F9F">
        <w:rPr>
          <w:rFonts w:eastAsia="Arial"/>
          <w:b/>
          <w:kern w:val="0"/>
          <w:sz w:val="22"/>
          <w:szCs w:val="22"/>
          <w:u w:val="single"/>
          <w14:ligatures w14:val="none"/>
        </w:rPr>
        <w:t xml:space="preserve">and supported by </w:t>
      </w:r>
      <w:r w:rsidR="00992AD6" w:rsidRPr="00C24F9F">
        <w:rPr>
          <w:rFonts w:eastAsia="Arial"/>
          <w:b/>
          <w:kern w:val="0"/>
          <w:sz w:val="22"/>
          <w:szCs w:val="22"/>
          <w:u w:val="single"/>
          <w14:ligatures w14:val="none"/>
        </w:rPr>
        <w:t>Comm</w:t>
      </w:r>
      <w:r w:rsidR="00E0550F" w:rsidRPr="00C24F9F">
        <w:rPr>
          <w:rFonts w:eastAsia="Arial"/>
          <w:b/>
          <w:kern w:val="0"/>
          <w:sz w:val="22"/>
          <w:szCs w:val="22"/>
          <w:u w:val="single"/>
          <w14:ligatures w14:val="none"/>
        </w:rPr>
        <w:t>issioner</w:t>
      </w:r>
      <w:r w:rsidR="00992AD6" w:rsidRPr="00C24F9F">
        <w:rPr>
          <w:rFonts w:eastAsia="Arial"/>
          <w:b/>
          <w:kern w:val="0"/>
          <w:sz w:val="22"/>
          <w:szCs w:val="22"/>
          <w:u w:val="single"/>
          <w14:ligatures w14:val="none"/>
        </w:rPr>
        <w:t xml:space="preserve"> Caroline Sanders</w:t>
      </w:r>
      <w:r w:rsidRPr="00C24F9F">
        <w:rPr>
          <w:rFonts w:eastAsia="Arial"/>
          <w:b/>
          <w:spacing w:val="-2"/>
          <w:kern w:val="0"/>
          <w:sz w:val="22"/>
          <w:szCs w:val="22"/>
          <w:u w:val="single"/>
          <w14:ligatures w14:val="none"/>
        </w:rPr>
        <w:t xml:space="preserve"> </w:t>
      </w:r>
      <w:r w:rsidRPr="00C24F9F">
        <w:rPr>
          <w:rFonts w:eastAsia="Arial"/>
          <w:b/>
          <w:kern w:val="0"/>
          <w:sz w:val="22"/>
          <w:szCs w:val="22"/>
          <w:u w:val="single"/>
          <w14:ligatures w14:val="none"/>
        </w:rPr>
        <w:t>to</w:t>
      </w:r>
      <w:r w:rsidRPr="00C24F9F">
        <w:rPr>
          <w:rFonts w:eastAsia="Arial"/>
          <w:b/>
          <w:spacing w:val="-5"/>
          <w:kern w:val="0"/>
          <w:sz w:val="22"/>
          <w:szCs w:val="22"/>
          <w:u w:val="single"/>
          <w14:ligatures w14:val="none"/>
        </w:rPr>
        <w:t xml:space="preserve"> </w:t>
      </w:r>
      <w:r w:rsidRPr="00C24F9F">
        <w:rPr>
          <w:rFonts w:eastAsia="Arial"/>
          <w:b/>
          <w:kern w:val="0"/>
          <w:sz w:val="22"/>
          <w:szCs w:val="22"/>
          <w:u w:val="single"/>
          <w14:ligatures w14:val="none"/>
        </w:rPr>
        <w:t>approve</w:t>
      </w:r>
      <w:r w:rsidRPr="00C24F9F">
        <w:rPr>
          <w:rFonts w:eastAsia="Arial"/>
          <w:b/>
          <w:spacing w:val="-5"/>
          <w:kern w:val="0"/>
          <w:sz w:val="22"/>
          <w:szCs w:val="22"/>
          <w:u w:val="single"/>
          <w14:ligatures w14:val="none"/>
        </w:rPr>
        <w:t xml:space="preserve"> </w:t>
      </w:r>
      <w:r w:rsidRPr="00C24F9F">
        <w:rPr>
          <w:rFonts w:eastAsia="Arial"/>
          <w:b/>
          <w:kern w:val="0"/>
          <w:sz w:val="22"/>
          <w:szCs w:val="22"/>
          <w:u w:val="single"/>
          <w14:ligatures w14:val="none"/>
        </w:rPr>
        <w:t>the</w:t>
      </w:r>
      <w:r w:rsidRPr="00C24F9F">
        <w:rPr>
          <w:rFonts w:eastAsia="Arial"/>
          <w:b/>
          <w:spacing w:val="-4"/>
          <w:kern w:val="0"/>
          <w:sz w:val="22"/>
          <w:szCs w:val="22"/>
          <w:u w:val="single"/>
          <w14:ligatures w14:val="none"/>
        </w:rPr>
        <w:t xml:space="preserve"> </w:t>
      </w:r>
      <w:r w:rsidRPr="00C24F9F">
        <w:rPr>
          <w:rFonts w:eastAsia="Arial"/>
          <w:b/>
          <w:kern w:val="0"/>
          <w:sz w:val="22"/>
          <w:szCs w:val="22"/>
          <w:u w:val="single"/>
          <w14:ligatures w14:val="none"/>
        </w:rPr>
        <w:t>agenda</w:t>
      </w:r>
      <w:r w:rsidRPr="00C24F9F">
        <w:rPr>
          <w:rFonts w:eastAsia="Arial"/>
          <w:b/>
          <w:spacing w:val="-5"/>
          <w:kern w:val="0"/>
          <w:sz w:val="22"/>
          <w:szCs w:val="22"/>
          <w:u w:val="single"/>
          <w14:ligatures w14:val="none"/>
        </w:rPr>
        <w:t xml:space="preserve"> </w:t>
      </w:r>
      <w:r w:rsidRPr="00C24F9F">
        <w:rPr>
          <w:rFonts w:eastAsia="Arial"/>
          <w:b/>
          <w:kern w:val="0"/>
          <w:sz w:val="22"/>
          <w:szCs w:val="22"/>
          <w:u w:val="single"/>
          <w14:ligatures w14:val="none"/>
        </w:rPr>
        <w:t>for</w:t>
      </w:r>
      <w:r w:rsidRPr="00C24F9F">
        <w:rPr>
          <w:rFonts w:eastAsia="Arial"/>
          <w:b/>
          <w:spacing w:val="-4"/>
          <w:kern w:val="0"/>
          <w:sz w:val="22"/>
          <w:szCs w:val="22"/>
          <w:u w:val="single"/>
          <w14:ligatures w14:val="none"/>
        </w:rPr>
        <w:t xml:space="preserve"> </w:t>
      </w:r>
      <w:r w:rsidRPr="00C24F9F">
        <w:rPr>
          <w:rFonts w:eastAsia="Arial"/>
          <w:b/>
          <w:kern w:val="0"/>
          <w:sz w:val="22"/>
          <w:szCs w:val="22"/>
          <w:u w:val="single"/>
          <w14:ligatures w14:val="none"/>
        </w:rPr>
        <w:t>the</w:t>
      </w:r>
      <w:r w:rsidRPr="00C24F9F">
        <w:rPr>
          <w:rFonts w:eastAsia="Arial"/>
          <w:b/>
          <w:spacing w:val="-4"/>
          <w:kern w:val="0"/>
          <w:sz w:val="22"/>
          <w:szCs w:val="22"/>
          <w:u w:val="single"/>
          <w14:ligatures w14:val="none"/>
        </w:rPr>
        <w:t xml:space="preserve"> </w:t>
      </w:r>
      <w:r w:rsidR="005C1383" w:rsidRPr="00C24F9F">
        <w:rPr>
          <w:rFonts w:eastAsia="Arial"/>
          <w:b/>
          <w:kern w:val="0"/>
          <w:sz w:val="22"/>
          <w:szCs w:val="22"/>
          <w:u w:val="single"/>
          <w14:ligatures w14:val="none"/>
        </w:rPr>
        <w:t>June</w:t>
      </w:r>
      <w:r w:rsidR="00992AD6" w:rsidRPr="00C24F9F">
        <w:rPr>
          <w:rFonts w:eastAsia="Arial"/>
          <w:b/>
          <w:kern w:val="0"/>
          <w:sz w:val="22"/>
          <w:szCs w:val="22"/>
          <w:u w:val="single"/>
          <w14:ligatures w14:val="none"/>
        </w:rPr>
        <w:t xml:space="preserve"> 26</w:t>
      </w:r>
      <w:r w:rsidRPr="00C24F9F">
        <w:rPr>
          <w:rFonts w:eastAsia="Arial"/>
          <w:b/>
          <w:kern w:val="0"/>
          <w:sz w:val="22"/>
          <w:szCs w:val="22"/>
          <w:u w:val="single"/>
          <w14:ligatures w14:val="none"/>
        </w:rPr>
        <w:t>, 2026, Board</w:t>
      </w:r>
      <w:r w:rsidRPr="00C24F9F">
        <w:rPr>
          <w:rFonts w:eastAsia="Arial"/>
          <w:b/>
          <w:spacing w:val="-5"/>
          <w:kern w:val="0"/>
          <w:sz w:val="22"/>
          <w:szCs w:val="22"/>
          <w:u w:val="single"/>
          <w14:ligatures w14:val="none"/>
        </w:rPr>
        <w:t xml:space="preserve"> </w:t>
      </w:r>
      <w:r w:rsidRPr="00C24F9F">
        <w:rPr>
          <w:rFonts w:eastAsia="Arial"/>
          <w:b/>
          <w:kern w:val="0"/>
          <w:sz w:val="22"/>
          <w:szCs w:val="22"/>
          <w:u w:val="single"/>
          <w14:ligatures w14:val="none"/>
        </w:rPr>
        <w:t>of</w:t>
      </w:r>
      <w:r w:rsidRPr="00C24F9F">
        <w:rPr>
          <w:rFonts w:eastAsia="Arial"/>
          <w:b/>
          <w:spacing w:val="-4"/>
          <w:kern w:val="0"/>
          <w:sz w:val="22"/>
          <w:szCs w:val="22"/>
          <w:u w:val="single"/>
          <w14:ligatures w14:val="none"/>
        </w:rPr>
        <w:t xml:space="preserve"> </w:t>
      </w:r>
      <w:r w:rsidRPr="00C24F9F">
        <w:rPr>
          <w:rFonts w:eastAsia="Arial"/>
          <w:b/>
          <w:kern w:val="0"/>
          <w:sz w:val="22"/>
          <w:szCs w:val="22"/>
          <w:u w:val="single"/>
          <w14:ligatures w14:val="none"/>
        </w:rPr>
        <w:t>Directors</w:t>
      </w:r>
      <w:r w:rsidRPr="00C24F9F">
        <w:rPr>
          <w:rFonts w:eastAsia="Arial"/>
          <w:b/>
          <w:spacing w:val="-5"/>
          <w:kern w:val="0"/>
          <w:sz w:val="22"/>
          <w:szCs w:val="22"/>
          <w:u w:val="single"/>
          <w14:ligatures w14:val="none"/>
        </w:rPr>
        <w:t xml:space="preserve"> </w:t>
      </w:r>
      <w:r w:rsidRPr="00C24F9F">
        <w:rPr>
          <w:rFonts w:eastAsia="Arial"/>
          <w:b/>
          <w:kern w:val="0"/>
          <w:sz w:val="22"/>
          <w:szCs w:val="22"/>
          <w:u w:val="single"/>
          <w14:ligatures w14:val="none"/>
        </w:rPr>
        <w:t>meeting.</w:t>
      </w:r>
      <w:r w:rsidRPr="00245F6C">
        <w:rPr>
          <w:rFonts w:eastAsia="Arial"/>
          <w:b/>
          <w:kern w:val="0"/>
          <w:sz w:val="22"/>
          <w:szCs w:val="22"/>
          <w14:ligatures w14:val="none"/>
        </w:rPr>
        <w:t xml:space="preserve"> </w:t>
      </w:r>
      <w:r w:rsidRPr="00C24F9F">
        <w:rPr>
          <w:rFonts w:eastAsia="Arial"/>
          <w:b/>
          <w:kern w:val="0"/>
          <w:sz w:val="22"/>
          <w:szCs w:val="22"/>
          <w14:ligatures w14:val="none"/>
        </w:rPr>
        <w:t>The motion passed unanimously.</w:t>
      </w:r>
    </w:p>
    <w:p w14:paraId="1CADF73D" w14:textId="77777777" w:rsidR="004D0F83" w:rsidRPr="00C24F9F" w:rsidRDefault="004D0F83" w:rsidP="005C1383">
      <w:pPr>
        <w:widowControl w:val="0"/>
        <w:autoSpaceDE w:val="0"/>
        <w:autoSpaceDN w:val="0"/>
        <w:spacing w:after="0"/>
        <w:contextualSpacing/>
        <w:rPr>
          <w:rFonts w:eastAsia="Arial"/>
          <w:b/>
          <w:kern w:val="0"/>
          <w:sz w:val="22"/>
          <w:szCs w:val="22"/>
          <w14:ligatures w14:val="none"/>
        </w:rPr>
      </w:pPr>
    </w:p>
    <w:p w14:paraId="58F2A6CA" w14:textId="77777777" w:rsidR="004D0F83" w:rsidRPr="00C24F9F" w:rsidRDefault="004D0F83" w:rsidP="005C1383">
      <w:pPr>
        <w:spacing w:after="0"/>
        <w:contextualSpacing/>
        <w:jc w:val="center"/>
        <w:rPr>
          <w:b/>
          <w:bCs/>
          <w:sz w:val="22"/>
          <w:szCs w:val="22"/>
        </w:rPr>
      </w:pPr>
      <w:r w:rsidRPr="00C24F9F">
        <w:rPr>
          <w:b/>
          <w:bCs/>
          <w:sz w:val="22"/>
          <w:szCs w:val="22"/>
        </w:rPr>
        <w:t>AGENDA ITEMS</w:t>
      </w:r>
    </w:p>
    <w:p w14:paraId="6FF58618" w14:textId="77777777" w:rsidR="004D0F83" w:rsidRPr="00C24F9F" w:rsidRDefault="004D0F83" w:rsidP="005C1383">
      <w:pPr>
        <w:spacing w:after="0"/>
        <w:contextualSpacing/>
        <w:rPr>
          <w:b/>
          <w:bCs/>
          <w:sz w:val="22"/>
          <w:szCs w:val="22"/>
        </w:rPr>
      </w:pPr>
    </w:p>
    <w:p w14:paraId="39264A72" w14:textId="53D0F848" w:rsidR="004D0F83" w:rsidRPr="00C24F9F" w:rsidRDefault="004D0F83" w:rsidP="005C1383">
      <w:pPr>
        <w:numPr>
          <w:ilvl w:val="0"/>
          <w:numId w:val="1"/>
        </w:numPr>
        <w:spacing w:after="0"/>
        <w:contextualSpacing/>
        <w:rPr>
          <w:b/>
          <w:bCs/>
          <w:sz w:val="22"/>
          <w:szCs w:val="22"/>
        </w:rPr>
      </w:pPr>
      <w:r w:rsidRPr="00C24F9F">
        <w:rPr>
          <w:b/>
          <w:bCs/>
          <w:sz w:val="22"/>
          <w:szCs w:val="22"/>
        </w:rPr>
        <w:t xml:space="preserve">Minutes of the </w:t>
      </w:r>
      <w:r w:rsidR="00E0550F" w:rsidRPr="00C24F9F">
        <w:rPr>
          <w:b/>
          <w:bCs/>
          <w:sz w:val="22"/>
          <w:szCs w:val="22"/>
        </w:rPr>
        <w:t>April 24</w:t>
      </w:r>
      <w:r w:rsidRPr="00C24F9F">
        <w:rPr>
          <w:b/>
          <w:bCs/>
          <w:sz w:val="22"/>
          <w:szCs w:val="22"/>
        </w:rPr>
        <w:t>, 2026, Board of Directors Meeting</w:t>
      </w:r>
    </w:p>
    <w:p w14:paraId="0D02B77B" w14:textId="00B2FBB7" w:rsidR="004D0F83" w:rsidRPr="00C24F9F" w:rsidRDefault="004D0F83" w:rsidP="005C1383">
      <w:pPr>
        <w:widowControl w:val="0"/>
        <w:autoSpaceDE w:val="0"/>
        <w:autoSpaceDN w:val="0"/>
        <w:spacing w:after="0"/>
        <w:ind w:left="360" w:right="40"/>
        <w:contextualSpacing/>
        <w:rPr>
          <w:rFonts w:eastAsia="Arial"/>
          <w:kern w:val="0"/>
          <w:sz w:val="22"/>
          <w:szCs w:val="22"/>
          <w14:ligatures w14:val="none"/>
        </w:rPr>
      </w:pPr>
      <w:r w:rsidRPr="00C24F9F">
        <w:rPr>
          <w:rFonts w:eastAsia="Arial"/>
          <w:kern w:val="0"/>
          <w:sz w:val="22"/>
          <w:szCs w:val="22"/>
          <w14:ligatures w14:val="none"/>
        </w:rPr>
        <w:t>A</w:t>
      </w:r>
      <w:r w:rsidRPr="00C24F9F">
        <w:rPr>
          <w:rFonts w:eastAsia="Arial"/>
          <w:spacing w:val="-14"/>
          <w:kern w:val="0"/>
          <w:sz w:val="22"/>
          <w:szCs w:val="22"/>
          <w14:ligatures w14:val="none"/>
        </w:rPr>
        <w:t xml:space="preserve"> </w:t>
      </w:r>
      <w:r w:rsidRPr="00C24F9F">
        <w:rPr>
          <w:rFonts w:eastAsia="Arial"/>
          <w:kern w:val="0"/>
          <w:sz w:val="22"/>
          <w:szCs w:val="22"/>
          <w14:ligatures w14:val="none"/>
        </w:rPr>
        <w:t>copy</w:t>
      </w:r>
      <w:r w:rsidRPr="00C24F9F">
        <w:rPr>
          <w:rFonts w:eastAsia="Arial"/>
          <w:spacing w:val="-1"/>
          <w:kern w:val="0"/>
          <w:sz w:val="22"/>
          <w:szCs w:val="22"/>
          <w14:ligatures w14:val="none"/>
        </w:rPr>
        <w:t xml:space="preserve"> </w:t>
      </w:r>
      <w:r w:rsidRPr="00C24F9F">
        <w:rPr>
          <w:rFonts w:eastAsia="Arial"/>
          <w:kern w:val="0"/>
          <w:sz w:val="22"/>
          <w:szCs w:val="22"/>
          <w14:ligatures w14:val="none"/>
        </w:rPr>
        <w:t>of</w:t>
      </w:r>
      <w:r w:rsidRPr="00C24F9F">
        <w:rPr>
          <w:rFonts w:eastAsia="Arial"/>
          <w:spacing w:val="-3"/>
          <w:kern w:val="0"/>
          <w:sz w:val="22"/>
          <w:szCs w:val="22"/>
          <w14:ligatures w14:val="none"/>
        </w:rPr>
        <w:t xml:space="preserve"> </w:t>
      </w:r>
      <w:r w:rsidRPr="00C24F9F">
        <w:rPr>
          <w:rFonts w:eastAsia="Arial"/>
          <w:kern w:val="0"/>
          <w:sz w:val="22"/>
          <w:szCs w:val="22"/>
          <w14:ligatures w14:val="none"/>
        </w:rPr>
        <w:t>the</w:t>
      </w:r>
      <w:r w:rsidRPr="00C24F9F">
        <w:rPr>
          <w:rFonts w:eastAsia="Arial"/>
          <w:spacing w:val="-4"/>
          <w:kern w:val="0"/>
          <w:sz w:val="22"/>
          <w:szCs w:val="22"/>
          <w14:ligatures w14:val="none"/>
        </w:rPr>
        <w:t xml:space="preserve"> </w:t>
      </w:r>
      <w:r w:rsidRPr="00C24F9F">
        <w:rPr>
          <w:rFonts w:eastAsia="Arial"/>
          <w:kern w:val="0"/>
          <w:sz w:val="22"/>
          <w:szCs w:val="22"/>
          <w14:ligatures w14:val="none"/>
        </w:rPr>
        <w:t>minutes</w:t>
      </w:r>
      <w:r w:rsidRPr="00C24F9F">
        <w:rPr>
          <w:rFonts w:eastAsia="Arial"/>
          <w:spacing w:val="-1"/>
          <w:kern w:val="0"/>
          <w:sz w:val="22"/>
          <w:szCs w:val="22"/>
          <w14:ligatures w14:val="none"/>
        </w:rPr>
        <w:t xml:space="preserve"> </w:t>
      </w:r>
      <w:r w:rsidRPr="00C24F9F">
        <w:rPr>
          <w:rFonts w:eastAsia="Arial"/>
          <w:kern w:val="0"/>
          <w:sz w:val="22"/>
          <w:szCs w:val="22"/>
          <w14:ligatures w14:val="none"/>
        </w:rPr>
        <w:t>was</w:t>
      </w:r>
      <w:r w:rsidRPr="00C24F9F">
        <w:rPr>
          <w:rFonts w:eastAsia="Arial"/>
          <w:spacing w:val="-1"/>
          <w:kern w:val="0"/>
          <w:sz w:val="22"/>
          <w:szCs w:val="22"/>
          <w14:ligatures w14:val="none"/>
        </w:rPr>
        <w:t xml:space="preserve"> </w:t>
      </w:r>
      <w:r w:rsidRPr="00C24F9F">
        <w:rPr>
          <w:rFonts w:eastAsia="Arial"/>
          <w:kern w:val="0"/>
          <w:sz w:val="22"/>
          <w:szCs w:val="22"/>
          <w14:ligatures w14:val="none"/>
        </w:rPr>
        <w:t>provided</w:t>
      </w:r>
      <w:r w:rsidRPr="00C24F9F">
        <w:rPr>
          <w:rFonts w:eastAsia="Arial"/>
          <w:spacing w:val="-4"/>
          <w:kern w:val="0"/>
          <w:sz w:val="22"/>
          <w:szCs w:val="22"/>
          <w14:ligatures w14:val="none"/>
        </w:rPr>
        <w:t xml:space="preserve"> </w:t>
      </w:r>
      <w:r w:rsidRPr="00C24F9F">
        <w:rPr>
          <w:rFonts w:eastAsia="Arial"/>
          <w:kern w:val="0"/>
          <w:sz w:val="22"/>
          <w:szCs w:val="22"/>
          <w14:ligatures w14:val="none"/>
        </w:rPr>
        <w:t>to</w:t>
      </w:r>
      <w:r w:rsidRPr="00C24F9F">
        <w:rPr>
          <w:rFonts w:eastAsia="Arial"/>
          <w:spacing w:val="-4"/>
          <w:kern w:val="0"/>
          <w:sz w:val="22"/>
          <w:szCs w:val="22"/>
          <w14:ligatures w14:val="none"/>
        </w:rPr>
        <w:t xml:space="preserve"> </w:t>
      </w:r>
      <w:r w:rsidRPr="00C24F9F">
        <w:rPr>
          <w:rFonts w:eastAsia="Arial"/>
          <w:kern w:val="0"/>
          <w:sz w:val="22"/>
          <w:szCs w:val="22"/>
          <w14:ligatures w14:val="none"/>
        </w:rPr>
        <w:t>Directors</w:t>
      </w:r>
      <w:r w:rsidR="00005A54">
        <w:rPr>
          <w:rFonts w:eastAsia="Arial"/>
          <w:kern w:val="0"/>
          <w:sz w:val="22"/>
          <w:szCs w:val="22"/>
          <w14:ligatures w14:val="none"/>
        </w:rPr>
        <w:t xml:space="preserve">, </w:t>
      </w:r>
      <w:r w:rsidR="00005A54" w:rsidRPr="00C24F9F">
        <w:rPr>
          <w:rFonts w:eastAsia="Arial"/>
          <w:kern w:val="0"/>
          <w:sz w:val="22"/>
          <w:szCs w:val="22"/>
          <w14:ligatures w14:val="none"/>
        </w:rPr>
        <w:t>and</w:t>
      </w:r>
      <w:r w:rsidR="00005A54" w:rsidRPr="00C24F9F">
        <w:rPr>
          <w:rFonts w:eastAsia="Arial"/>
          <w:spacing w:val="-4"/>
          <w:kern w:val="0"/>
          <w:sz w:val="22"/>
          <w:szCs w:val="22"/>
          <w14:ligatures w14:val="none"/>
        </w:rPr>
        <w:t xml:space="preserve"> </w:t>
      </w:r>
      <w:r w:rsidR="00005A54" w:rsidRPr="00C24F9F">
        <w:rPr>
          <w:rFonts w:eastAsia="Arial"/>
          <w:kern w:val="0"/>
          <w:sz w:val="22"/>
          <w:szCs w:val="22"/>
          <w14:ligatures w14:val="none"/>
        </w:rPr>
        <w:t>action</w:t>
      </w:r>
      <w:r w:rsidR="00005A54" w:rsidRPr="00C24F9F">
        <w:rPr>
          <w:rFonts w:eastAsia="Arial"/>
          <w:spacing w:val="-2"/>
          <w:kern w:val="0"/>
          <w:sz w:val="22"/>
          <w:szCs w:val="22"/>
          <w14:ligatures w14:val="none"/>
        </w:rPr>
        <w:t xml:space="preserve"> </w:t>
      </w:r>
      <w:r w:rsidR="00005A54" w:rsidRPr="00C24F9F">
        <w:rPr>
          <w:rFonts w:eastAsia="Arial"/>
          <w:kern w:val="0"/>
          <w:sz w:val="22"/>
          <w:szCs w:val="22"/>
          <w14:ligatures w14:val="none"/>
        </w:rPr>
        <w:t>was</w:t>
      </w:r>
      <w:r w:rsidR="00005A54" w:rsidRPr="00C24F9F">
        <w:rPr>
          <w:rFonts w:eastAsia="Arial"/>
          <w:spacing w:val="-4"/>
          <w:kern w:val="0"/>
          <w:sz w:val="22"/>
          <w:szCs w:val="22"/>
          <w14:ligatures w14:val="none"/>
        </w:rPr>
        <w:t xml:space="preserve"> </w:t>
      </w:r>
      <w:r w:rsidR="00005A54" w:rsidRPr="00C24F9F">
        <w:rPr>
          <w:rFonts w:eastAsia="Arial"/>
          <w:kern w:val="0"/>
          <w:sz w:val="22"/>
          <w:szCs w:val="22"/>
          <w14:ligatures w14:val="none"/>
        </w:rPr>
        <w:t>requested</w:t>
      </w:r>
      <w:r w:rsidR="00005A54" w:rsidRPr="00C24F9F">
        <w:rPr>
          <w:rFonts w:eastAsia="Arial"/>
          <w:spacing w:val="-4"/>
          <w:kern w:val="0"/>
          <w:sz w:val="22"/>
          <w:szCs w:val="22"/>
          <w14:ligatures w14:val="none"/>
        </w:rPr>
        <w:t xml:space="preserve"> </w:t>
      </w:r>
      <w:r w:rsidR="00005A54" w:rsidRPr="00C24F9F">
        <w:rPr>
          <w:rFonts w:eastAsia="Arial"/>
          <w:kern w:val="0"/>
          <w:sz w:val="22"/>
          <w:szCs w:val="22"/>
          <w14:ligatures w14:val="none"/>
        </w:rPr>
        <w:t>to</w:t>
      </w:r>
      <w:r w:rsidR="00005A54" w:rsidRPr="00C24F9F">
        <w:rPr>
          <w:rFonts w:eastAsia="Arial"/>
          <w:spacing w:val="-2"/>
          <w:kern w:val="0"/>
          <w:sz w:val="22"/>
          <w:szCs w:val="22"/>
          <w14:ligatures w14:val="none"/>
        </w:rPr>
        <w:t xml:space="preserve"> </w:t>
      </w:r>
      <w:r w:rsidR="00005A54" w:rsidRPr="00C24F9F">
        <w:rPr>
          <w:rFonts w:eastAsia="Arial"/>
          <w:kern w:val="0"/>
          <w:sz w:val="22"/>
          <w:szCs w:val="22"/>
          <w14:ligatures w14:val="none"/>
        </w:rPr>
        <w:t xml:space="preserve">approve the </w:t>
      </w:r>
      <w:r w:rsidR="00904F6A">
        <w:rPr>
          <w:rFonts w:eastAsia="Arial"/>
          <w:kern w:val="0"/>
          <w:sz w:val="22"/>
          <w:szCs w:val="22"/>
          <w14:ligatures w14:val="none"/>
        </w:rPr>
        <w:t xml:space="preserve">minutes </w:t>
      </w:r>
      <w:r w:rsidR="00005A54" w:rsidRPr="00C24F9F">
        <w:rPr>
          <w:rFonts w:eastAsia="Arial"/>
          <w:kern w:val="0"/>
          <w:sz w:val="22"/>
          <w:szCs w:val="22"/>
          <w14:ligatures w14:val="none"/>
        </w:rPr>
        <w:t xml:space="preserve">for the </w:t>
      </w:r>
      <w:r w:rsidR="00904F6A">
        <w:rPr>
          <w:rFonts w:eastAsia="Arial"/>
          <w:kern w:val="0"/>
          <w:sz w:val="22"/>
          <w:szCs w:val="22"/>
          <w14:ligatures w14:val="none"/>
        </w:rPr>
        <w:t>April 24</w:t>
      </w:r>
      <w:r w:rsidR="00005A54" w:rsidRPr="00C24F9F">
        <w:rPr>
          <w:rFonts w:eastAsia="Arial"/>
          <w:kern w:val="0"/>
          <w:sz w:val="22"/>
          <w:szCs w:val="22"/>
          <w14:ligatures w14:val="none"/>
        </w:rPr>
        <w:t>, 2026, Board of Directors meeting.</w:t>
      </w:r>
    </w:p>
    <w:p w14:paraId="16AD5226" w14:textId="77777777" w:rsidR="00BC4843" w:rsidRPr="00C24F9F" w:rsidRDefault="00BC4843" w:rsidP="005C1383">
      <w:pPr>
        <w:widowControl w:val="0"/>
        <w:autoSpaceDE w:val="0"/>
        <w:autoSpaceDN w:val="0"/>
        <w:spacing w:after="0"/>
        <w:ind w:left="360" w:right="40"/>
        <w:contextualSpacing/>
        <w:rPr>
          <w:rFonts w:eastAsia="Arial"/>
          <w:kern w:val="0"/>
          <w:sz w:val="22"/>
          <w:szCs w:val="22"/>
          <w14:ligatures w14:val="none"/>
        </w:rPr>
      </w:pPr>
    </w:p>
    <w:p w14:paraId="1DBFAAB1" w14:textId="6F2C1F9C" w:rsidR="00BC4843" w:rsidRPr="00C24F9F" w:rsidRDefault="00BC4843" w:rsidP="005C1383">
      <w:pPr>
        <w:widowControl w:val="0"/>
        <w:autoSpaceDE w:val="0"/>
        <w:autoSpaceDN w:val="0"/>
        <w:spacing w:after="0"/>
        <w:ind w:left="360" w:right="40"/>
        <w:contextualSpacing/>
        <w:rPr>
          <w:rFonts w:eastAsia="Arial"/>
          <w:kern w:val="0"/>
          <w:sz w:val="22"/>
          <w:szCs w:val="22"/>
          <w14:ligatures w14:val="none"/>
        </w:rPr>
      </w:pPr>
      <w:r w:rsidRPr="00C24F9F">
        <w:rPr>
          <w:rFonts w:eastAsia="Arial"/>
          <w:kern w:val="0"/>
          <w:sz w:val="22"/>
          <w:szCs w:val="22"/>
          <w14:ligatures w14:val="none"/>
        </w:rPr>
        <w:t>Sue-Anne Sweeney pointed out a typo in</w:t>
      </w:r>
      <w:r w:rsidR="008B2080" w:rsidRPr="00C24F9F">
        <w:rPr>
          <w:rFonts w:eastAsia="Arial"/>
          <w:kern w:val="0"/>
          <w:sz w:val="22"/>
          <w:szCs w:val="22"/>
          <w14:ligatures w14:val="none"/>
        </w:rPr>
        <w:t xml:space="preserve"> To</w:t>
      </w:r>
      <w:r w:rsidR="007F3325" w:rsidRPr="00C24F9F">
        <w:rPr>
          <w:rFonts w:eastAsia="Arial"/>
          <w:kern w:val="0"/>
          <w:sz w:val="22"/>
          <w:szCs w:val="22"/>
          <w14:ligatures w14:val="none"/>
        </w:rPr>
        <w:t>pic IX</w:t>
      </w:r>
      <w:r w:rsidR="00904F6A">
        <w:rPr>
          <w:rFonts w:eastAsia="Arial"/>
          <w:kern w:val="0"/>
          <w:sz w:val="22"/>
          <w:szCs w:val="22"/>
          <w14:ligatures w14:val="none"/>
        </w:rPr>
        <w:t xml:space="preserve"> of the minutes, stating that </w:t>
      </w:r>
      <w:r w:rsidR="00723EEA" w:rsidRPr="00C24F9F">
        <w:rPr>
          <w:rFonts w:eastAsia="Arial"/>
          <w:kern w:val="0"/>
          <w:sz w:val="22"/>
          <w:szCs w:val="22"/>
          <w14:ligatures w14:val="none"/>
        </w:rPr>
        <w:t>“am” needed to be corrected to “an.”</w:t>
      </w:r>
    </w:p>
    <w:p w14:paraId="3C45A8C6" w14:textId="77777777" w:rsidR="004D0F83" w:rsidRPr="00C24F9F" w:rsidRDefault="004D0F83" w:rsidP="005C1383">
      <w:pPr>
        <w:widowControl w:val="0"/>
        <w:autoSpaceDE w:val="0"/>
        <w:autoSpaceDN w:val="0"/>
        <w:spacing w:after="0"/>
        <w:ind w:left="360" w:right="40"/>
        <w:contextualSpacing/>
        <w:rPr>
          <w:rFonts w:eastAsia="Arial"/>
          <w:kern w:val="0"/>
          <w:sz w:val="22"/>
          <w:szCs w:val="22"/>
          <w14:ligatures w14:val="none"/>
        </w:rPr>
      </w:pPr>
    </w:p>
    <w:p w14:paraId="57688B85" w14:textId="0B83332C" w:rsidR="004D0F83" w:rsidRPr="00C24F9F" w:rsidRDefault="004D0F83" w:rsidP="005C1383">
      <w:pPr>
        <w:widowControl w:val="0"/>
        <w:autoSpaceDE w:val="0"/>
        <w:autoSpaceDN w:val="0"/>
        <w:spacing w:after="0"/>
        <w:ind w:left="360"/>
        <w:contextualSpacing/>
        <w:rPr>
          <w:rFonts w:eastAsia="Arial"/>
          <w:b/>
          <w:kern w:val="0"/>
          <w:sz w:val="22"/>
          <w:szCs w:val="22"/>
          <w14:ligatures w14:val="none"/>
        </w:rPr>
      </w:pPr>
      <w:r w:rsidRPr="00C24F9F">
        <w:rPr>
          <w:rFonts w:eastAsia="Arial"/>
          <w:b/>
          <w:kern w:val="0"/>
          <w:sz w:val="22"/>
          <w:szCs w:val="22"/>
          <w:u w:val="single"/>
          <w14:ligatures w14:val="none"/>
        </w:rPr>
        <w:t>ACTION:</w:t>
      </w:r>
      <w:r w:rsidRPr="00C24F9F">
        <w:rPr>
          <w:rFonts w:eastAsia="Arial"/>
          <w:b/>
          <w:spacing w:val="-3"/>
          <w:kern w:val="0"/>
          <w:sz w:val="22"/>
          <w:szCs w:val="22"/>
          <w:u w:val="single"/>
          <w14:ligatures w14:val="none"/>
        </w:rPr>
        <w:t xml:space="preserve"> </w:t>
      </w:r>
      <w:r w:rsidRPr="00C24F9F">
        <w:rPr>
          <w:rFonts w:eastAsia="Arial"/>
          <w:b/>
          <w:kern w:val="0"/>
          <w:sz w:val="22"/>
          <w:szCs w:val="22"/>
          <w:u w:val="single"/>
          <w14:ligatures w14:val="none"/>
        </w:rPr>
        <w:t>It</w:t>
      </w:r>
      <w:r w:rsidRPr="00C24F9F">
        <w:rPr>
          <w:rFonts w:eastAsia="Arial"/>
          <w:b/>
          <w:spacing w:val="-3"/>
          <w:kern w:val="0"/>
          <w:sz w:val="22"/>
          <w:szCs w:val="22"/>
          <w:u w:val="single"/>
          <w14:ligatures w14:val="none"/>
        </w:rPr>
        <w:t xml:space="preserve"> </w:t>
      </w:r>
      <w:r w:rsidRPr="00C24F9F">
        <w:rPr>
          <w:rFonts w:eastAsia="Arial"/>
          <w:b/>
          <w:kern w:val="0"/>
          <w:sz w:val="22"/>
          <w:szCs w:val="22"/>
          <w:u w:val="single"/>
          <w14:ligatures w14:val="none"/>
        </w:rPr>
        <w:t>was</w:t>
      </w:r>
      <w:r w:rsidRPr="00C24F9F">
        <w:rPr>
          <w:rFonts w:eastAsia="Arial"/>
          <w:b/>
          <w:spacing w:val="-4"/>
          <w:kern w:val="0"/>
          <w:sz w:val="22"/>
          <w:szCs w:val="22"/>
          <w:u w:val="single"/>
          <w14:ligatures w14:val="none"/>
        </w:rPr>
        <w:t xml:space="preserve"> </w:t>
      </w:r>
      <w:r w:rsidRPr="00C24F9F">
        <w:rPr>
          <w:rFonts w:eastAsia="Arial"/>
          <w:b/>
          <w:kern w:val="0"/>
          <w:sz w:val="22"/>
          <w:szCs w:val="22"/>
          <w:u w:val="single"/>
          <w14:ligatures w14:val="none"/>
        </w:rPr>
        <w:t>moved</w:t>
      </w:r>
      <w:r w:rsidRPr="00C24F9F">
        <w:rPr>
          <w:rFonts w:eastAsia="Arial"/>
          <w:b/>
          <w:spacing w:val="-4"/>
          <w:kern w:val="0"/>
          <w:sz w:val="22"/>
          <w:szCs w:val="22"/>
          <w:u w:val="single"/>
          <w14:ligatures w14:val="none"/>
        </w:rPr>
        <w:t xml:space="preserve"> </w:t>
      </w:r>
      <w:r w:rsidRPr="00C24F9F">
        <w:rPr>
          <w:rFonts w:eastAsia="Arial"/>
          <w:b/>
          <w:kern w:val="0"/>
          <w:sz w:val="22"/>
          <w:szCs w:val="22"/>
          <w:u w:val="single"/>
          <w14:ligatures w14:val="none"/>
        </w:rPr>
        <w:t>by</w:t>
      </w:r>
      <w:r w:rsidRPr="00C24F9F">
        <w:rPr>
          <w:rFonts w:eastAsia="Arial"/>
          <w:b/>
          <w:spacing w:val="-2"/>
          <w:kern w:val="0"/>
          <w:sz w:val="22"/>
          <w:szCs w:val="22"/>
          <w:u w:val="single"/>
          <w14:ligatures w14:val="none"/>
        </w:rPr>
        <w:t xml:space="preserve"> </w:t>
      </w:r>
      <w:r w:rsidR="00FB6502" w:rsidRPr="00C24F9F">
        <w:rPr>
          <w:rFonts w:eastAsia="Arial"/>
          <w:b/>
          <w:spacing w:val="-2"/>
          <w:kern w:val="0"/>
          <w:sz w:val="22"/>
          <w:szCs w:val="22"/>
          <w:u w:val="single"/>
          <w14:ligatures w14:val="none"/>
        </w:rPr>
        <w:t>Howard Collens</w:t>
      </w:r>
      <w:r w:rsidRPr="00C24F9F">
        <w:rPr>
          <w:rFonts w:eastAsia="Arial"/>
          <w:b/>
          <w:spacing w:val="-2"/>
          <w:kern w:val="0"/>
          <w:sz w:val="22"/>
          <w:szCs w:val="22"/>
          <w:u w:val="single"/>
          <w14:ligatures w14:val="none"/>
        </w:rPr>
        <w:t xml:space="preserve"> </w:t>
      </w:r>
      <w:r w:rsidRPr="00C24F9F">
        <w:rPr>
          <w:rFonts w:eastAsia="Arial"/>
          <w:b/>
          <w:spacing w:val="-4"/>
          <w:kern w:val="0"/>
          <w:sz w:val="22"/>
          <w:szCs w:val="22"/>
          <w:u w:val="single"/>
          <w14:ligatures w14:val="none"/>
        </w:rPr>
        <w:t>and</w:t>
      </w:r>
      <w:r w:rsidRPr="00C24F9F">
        <w:rPr>
          <w:rFonts w:eastAsia="Arial"/>
          <w:b/>
          <w:spacing w:val="-2"/>
          <w:kern w:val="0"/>
          <w:sz w:val="22"/>
          <w:szCs w:val="22"/>
          <w:u w:val="single"/>
          <w14:ligatures w14:val="none"/>
        </w:rPr>
        <w:t xml:space="preserve"> </w:t>
      </w:r>
      <w:r w:rsidRPr="00C24F9F">
        <w:rPr>
          <w:rFonts w:eastAsia="Arial"/>
          <w:b/>
          <w:kern w:val="0"/>
          <w:sz w:val="22"/>
          <w:szCs w:val="22"/>
          <w:u w:val="single"/>
          <w14:ligatures w14:val="none"/>
        </w:rPr>
        <w:t>supported</w:t>
      </w:r>
      <w:r w:rsidRPr="00C24F9F">
        <w:rPr>
          <w:rFonts w:eastAsia="Arial"/>
          <w:b/>
          <w:spacing w:val="-2"/>
          <w:kern w:val="0"/>
          <w:sz w:val="22"/>
          <w:szCs w:val="22"/>
          <w:u w:val="single"/>
          <w14:ligatures w14:val="none"/>
        </w:rPr>
        <w:t xml:space="preserve"> </w:t>
      </w:r>
      <w:r w:rsidRPr="00C24F9F">
        <w:rPr>
          <w:rFonts w:eastAsia="Arial"/>
          <w:b/>
          <w:kern w:val="0"/>
          <w:sz w:val="22"/>
          <w:szCs w:val="22"/>
          <w:u w:val="single"/>
          <w14:ligatures w14:val="none"/>
        </w:rPr>
        <w:t>by</w:t>
      </w:r>
      <w:r w:rsidRPr="00C24F9F">
        <w:rPr>
          <w:rFonts w:eastAsia="Arial"/>
          <w:b/>
          <w:spacing w:val="-2"/>
          <w:kern w:val="0"/>
          <w:sz w:val="22"/>
          <w:szCs w:val="22"/>
          <w:u w:val="single"/>
          <w14:ligatures w14:val="none"/>
        </w:rPr>
        <w:t xml:space="preserve"> </w:t>
      </w:r>
      <w:r w:rsidR="00FB6502" w:rsidRPr="00C24F9F">
        <w:rPr>
          <w:rFonts w:eastAsia="Arial"/>
          <w:b/>
          <w:kern w:val="0"/>
          <w:sz w:val="22"/>
          <w:szCs w:val="22"/>
          <w:u w:val="single"/>
          <w14:ligatures w14:val="none"/>
        </w:rPr>
        <w:t>Michelle Hodges</w:t>
      </w:r>
      <w:r w:rsidRPr="00C24F9F">
        <w:rPr>
          <w:rFonts w:eastAsia="Arial"/>
          <w:b/>
          <w:spacing w:val="-2"/>
          <w:kern w:val="0"/>
          <w:sz w:val="22"/>
          <w:szCs w:val="22"/>
          <w:u w:val="single"/>
          <w14:ligatures w14:val="none"/>
        </w:rPr>
        <w:t xml:space="preserve"> </w:t>
      </w:r>
      <w:r w:rsidRPr="00C24F9F">
        <w:rPr>
          <w:rFonts w:eastAsia="Arial"/>
          <w:b/>
          <w:kern w:val="0"/>
          <w:sz w:val="22"/>
          <w:szCs w:val="22"/>
          <w:u w:val="single"/>
          <w14:ligatures w14:val="none"/>
        </w:rPr>
        <w:t xml:space="preserve">to approve the minutes for the </w:t>
      </w:r>
      <w:r w:rsidR="00E0550F" w:rsidRPr="00C24F9F">
        <w:rPr>
          <w:rFonts w:eastAsia="Arial"/>
          <w:b/>
          <w:kern w:val="0"/>
          <w:sz w:val="22"/>
          <w:szCs w:val="22"/>
          <w:u w:val="single"/>
          <w14:ligatures w14:val="none"/>
        </w:rPr>
        <w:t>April 24</w:t>
      </w:r>
      <w:r w:rsidRPr="00C24F9F">
        <w:rPr>
          <w:rFonts w:eastAsia="Arial"/>
          <w:b/>
          <w:kern w:val="0"/>
          <w:sz w:val="22"/>
          <w:szCs w:val="22"/>
          <w:u w:val="single"/>
          <w14:ligatures w14:val="none"/>
        </w:rPr>
        <w:t>, 2026,</w:t>
      </w:r>
      <w:r w:rsidRPr="00C24F9F">
        <w:rPr>
          <w:rFonts w:eastAsia="Arial"/>
          <w:b/>
          <w:spacing w:val="-2"/>
          <w:kern w:val="0"/>
          <w:sz w:val="22"/>
          <w:szCs w:val="22"/>
          <w:u w:val="single"/>
          <w14:ligatures w14:val="none"/>
        </w:rPr>
        <w:t xml:space="preserve"> </w:t>
      </w:r>
      <w:r w:rsidRPr="00C24F9F">
        <w:rPr>
          <w:rFonts w:eastAsia="Arial"/>
          <w:b/>
          <w:kern w:val="0"/>
          <w:sz w:val="22"/>
          <w:szCs w:val="22"/>
          <w:u w:val="single"/>
          <w14:ligatures w14:val="none"/>
        </w:rPr>
        <w:t>Board</w:t>
      </w:r>
      <w:r w:rsidRPr="00C24F9F">
        <w:rPr>
          <w:rFonts w:eastAsia="Arial"/>
          <w:b/>
          <w:spacing w:val="-5"/>
          <w:kern w:val="0"/>
          <w:sz w:val="22"/>
          <w:szCs w:val="22"/>
          <w:u w:val="single"/>
          <w14:ligatures w14:val="none"/>
        </w:rPr>
        <w:t xml:space="preserve"> </w:t>
      </w:r>
      <w:r w:rsidRPr="00C24F9F">
        <w:rPr>
          <w:rFonts w:eastAsia="Arial"/>
          <w:b/>
          <w:kern w:val="0"/>
          <w:sz w:val="22"/>
          <w:szCs w:val="22"/>
          <w:u w:val="single"/>
          <w14:ligatures w14:val="none"/>
        </w:rPr>
        <w:t>of</w:t>
      </w:r>
      <w:r w:rsidRPr="00C24F9F">
        <w:rPr>
          <w:rFonts w:eastAsia="Arial"/>
          <w:b/>
          <w:spacing w:val="-4"/>
          <w:kern w:val="0"/>
          <w:sz w:val="22"/>
          <w:szCs w:val="22"/>
          <w:u w:val="single"/>
          <w14:ligatures w14:val="none"/>
        </w:rPr>
        <w:t xml:space="preserve"> </w:t>
      </w:r>
      <w:r w:rsidRPr="00C24F9F">
        <w:rPr>
          <w:rFonts w:eastAsia="Arial"/>
          <w:b/>
          <w:kern w:val="0"/>
          <w:sz w:val="22"/>
          <w:szCs w:val="22"/>
          <w:u w:val="single"/>
          <w14:ligatures w14:val="none"/>
        </w:rPr>
        <w:t>Directors</w:t>
      </w:r>
      <w:r w:rsidRPr="00C24F9F">
        <w:rPr>
          <w:rFonts w:eastAsia="Arial"/>
          <w:b/>
          <w:spacing w:val="-5"/>
          <w:kern w:val="0"/>
          <w:sz w:val="22"/>
          <w:szCs w:val="22"/>
          <w:u w:val="single"/>
          <w14:ligatures w14:val="none"/>
        </w:rPr>
        <w:t xml:space="preserve"> </w:t>
      </w:r>
      <w:r w:rsidRPr="00C24F9F">
        <w:rPr>
          <w:rFonts w:eastAsia="Arial"/>
          <w:b/>
          <w:kern w:val="0"/>
          <w:sz w:val="22"/>
          <w:szCs w:val="22"/>
          <w:u w:val="single"/>
          <w14:ligatures w14:val="none"/>
        </w:rPr>
        <w:t>meeting</w:t>
      </w:r>
      <w:r w:rsidR="002B14D2" w:rsidRPr="00C24F9F">
        <w:rPr>
          <w:rFonts w:eastAsia="Arial"/>
          <w:b/>
          <w:kern w:val="0"/>
          <w:sz w:val="22"/>
          <w:szCs w:val="22"/>
          <w:u w:val="single"/>
          <w14:ligatures w14:val="none"/>
        </w:rPr>
        <w:t xml:space="preserve"> as revised</w:t>
      </w:r>
      <w:r w:rsidRPr="00C24F9F">
        <w:rPr>
          <w:rFonts w:eastAsia="Arial"/>
          <w:b/>
          <w:kern w:val="0"/>
          <w:sz w:val="22"/>
          <w:szCs w:val="22"/>
          <w:u w:val="single"/>
          <w14:ligatures w14:val="none"/>
        </w:rPr>
        <w:t>.</w:t>
      </w:r>
      <w:r w:rsidRPr="00C24F9F">
        <w:rPr>
          <w:rFonts w:eastAsia="Arial"/>
          <w:bCs/>
          <w:kern w:val="0"/>
          <w:sz w:val="22"/>
          <w:szCs w:val="22"/>
          <w14:ligatures w14:val="none"/>
        </w:rPr>
        <w:t xml:space="preserve"> </w:t>
      </w:r>
      <w:r w:rsidRPr="00C24F9F">
        <w:rPr>
          <w:rFonts w:eastAsia="Arial"/>
          <w:b/>
          <w:kern w:val="0"/>
          <w:sz w:val="22"/>
          <w:szCs w:val="22"/>
          <w14:ligatures w14:val="none"/>
        </w:rPr>
        <w:t>The</w:t>
      </w:r>
      <w:r w:rsidRPr="00C24F9F">
        <w:rPr>
          <w:rFonts w:eastAsia="Arial"/>
          <w:b/>
          <w:spacing w:val="-4"/>
          <w:kern w:val="0"/>
          <w:sz w:val="22"/>
          <w:szCs w:val="22"/>
          <w14:ligatures w14:val="none"/>
        </w:rPr>
        <w:t xml:space="preserve"> </w:t>
      </w:r>
      <w:r w:rsidRPr="00C24F9F">
        <w:rPr>
          <w:rFonts w:eastAsia="Arial"/>
          <w:b/>
          <w:kern w:val="0"/>
          <w:sz w:val="22"/>
          <w:szCs w:val="22"/>
          <w14:ligatures w14:val="none"/>
        </w:rPr>
        <w:t>motion</w:t>
      </w:r>
      <w:r w:rsidRPr="00C24F9F">
        <w:rPr>
          <w:rFonts w:eastAsia="Arial"/>
          <w:b/>
          <w:spacing w:val="-4"/>
          <w:kern w:val="0"/>
          <w:sz w:val="22"/>
          <w:szCs w:val="22"/>
          <w14:ligatures w14:val="none"/>
        </w:rPr>
        <w:t xml:space="preserve"> </w:t>
      </w:r>
      <w:r w:rsidRPr="00C24F9F">
        <w:rPr>
          <w:rFonts w:eastAsia="Arial"/>
          <w:b/>
          <w:kern w:val="0"/>
          <w:sz w:val="22"/>
          <w:szCs w:val="22"/>
          <w14:ligatures w14:val="none"/>
        </w:rPr>
        <w:t>passed</w:t>
      </w:r>
      <w:r w:rsidRPr="00C24F9F">
        <w:rPr>
          <w:rFonts w:eastAsia="Arial"/>
          <w:b/>
          <w:spacing w:val="-3"/>
          <w:kern w:val="0"/>
          <w:sz w:val="22"/>
          <w:szCs w:val="22"/>
          <w14:ligatures w14:val="none"/>
        </w:rPr>
        <w:t xml:space="preserve"> </w:t>
      </w:r>
      <w:r w:rsidRPr="00C24F9F">
        <w:rPr>
          <w:rFonts w:eastAsia="Arial"/>
          <w:b/>
          <w:spacing w:val="-2"/>
          <w:kern w:val="0"/>
          <w:sz w:val="22"/>
          <w:szCs w:val="22"/>
          <w14:ligatures w14:val="none"/>
        </w:rPr>
        <w:t>unanimously.</w:t>
      </w:r>
    </w:p>
    <w:p w14:paraId="60BD541E" w14:textId="77777777" w:rsidR="004D0F83" w:rsidRPr="00C24F9F" w:rsidRDefault="004D0F83" w:rsidP="005C1383">
      <w:pPr>
        <w:spacing w:after="0"/>
        <w:ind w:left="360"/>
        <w:contextualSpacing/>
        <w:rPr>
          <w:b/>
          <w:bCs/>
          <w:sz w:val="22"/>
          <w:szCs w:val="22"/>
        </w:rPr>
      </w:pPr>
    </w:p>
    <w:p w14:paraId="5A50E4D4" w14:textId="12ABAC20" w:rsidR="004D0F83" w:rsidRPr="00C24F9F" w:rsidRDefault="004D0F83" w:rsidP="005C1383">
      <w:pPr>
        <w:numPr>
          <w:ilvl w:val="0"/>
          <w:numId w:val="1"/>
        </w:numPr>
        <w:spacing w:after="0"/>
        <w:contextualSpacing/>
        <w:rPr>
          <w:b/>
          <w:bCs/>
          <w:sz w:val="22"/>
          <w:szCs w:val="22"/>
        </w:rPr>
      </w:pPr>
      <w:r w:rsidRPr="00C24F9F">
        <w:rPr>
          <w:b/>
          <w:bCs/>
          <w:sz w:val="22"/>
          <w:szCs w:val="22"/>
        </w:rPr>
        <w:t xml:space="preserve">Minutes of the </w:t>
      </w:r>
      <w:r w:rsidR="00E033D3" w:rsidRPr="00C24F9F">
        <w:rPr>
          <w:b/>
          <w:bCs/>
          <w:sz w:val="22"/>
          <w:szCs w:val="22"/>
        </w:rPr>
        <w:t>April 15</w:t>
      </w:r>
      <w:r w:rsidRPr="00C24F9F">
        <w:rPr>
          <w:b/>
          <w:bCs/>
          <w:sz w:val="22"/>
          <w:szCs w:val="22"/>
        </w:rPr>
        <w:t>, 2025, Advisory Council Meeting</w:t>
      </w:r>
    </w:p>
    <w:p w14:paraId="6C67825D" w14:textId="1EDD01F5" w:rsidR="004D0F83" w:rsidRPr="00C24F9F" w:rsidRDefault="004D0F83" w:rsidP="005C1383">
      <w:pPr>
        <w:widowControl w:val="0"/>
        <w:autoSpaceDE w:val="0"/>
        <w:autoSpaceDN w:val="0"/>
        <w:spacing w:after="0"/>
        <w:ind w:left="360" w:right="40"/>
        <w:contextualSpacing/>
        <w:rPr>
          <w:rFonts w:eastAsia="Arial"/>
          <w:kern w:val="0"/>
          <w:sz w:val="22"/>
          <w:szCs w:val="22"/>
          <w14:ligatures w14:val="none"/>
        </w:rPr>
      </w:pPr>
      <w:r w:rsidRPr="00C24F9F">
        <w:rPr>
          <w:rFonts w:eastAsia="Arial"/>
          <w:kern w:val="0"/>
          <w:sz w:val="22"/>
          <w:szCs w:val="22"/>
          <w14:ligatures w14:val="none"/>
        </w:rPr>
        <w:t>A</w:t>
      </w:r>
      <w:r w:rsidRPr="00C24F9F">
        <w:rPr>
          <w:rFonts w:eastAsia="Arial"/>
          <w:spacing w:val="-14"/>
          <w:kern w:val="0"/>
          <w:sz w:val="22"/>
          <w:szCs w:val="22"/>
          <w14:ligatures w14:val="none"/>
        </w:rPr>
        <w:t xml:space="preserve"> </w:t>
      </w:r>
      <w:r w:rsidRPr="00C24F9F">
        <w:rPr>
          <w:rFonts w:eastAsia="Arial"/>
          <w:kern w:val="0"/>
          <w:sz w:val="22"/>
          <w:szCs w:val="22"/>
          <w14:ligatures w14:val="none"/>
        </w:rPr>
        <w:t>copy</w:t>
      </w:r>
      <w:r w:rsidRPr="00C24F9F">
        <w:rPr>
          <w:rFonts w:eastAsia="Arial"/>
          <w:spacing w:val="-1"/>
          <w:kern w:val="0"/>
          <w:sz w:val="22"/>
          <w:szCs w:val="22"/>
          <w14:ligatures w14:val="none"/>
        </w:rPr>
        <w:t xml:space="preserve"> </w:t>
      </w:r>
      <w:r w:rsidRPr="00C24F9F">
        <w:rPr>
          <w:rFonts w:eastAsia="Arial"/>
          <w:kern w:val="0"/>
          <w:sz w:val="22"/>
          <w:szCs w:val="22"/>
          <w14:ligatures w14:val="none"/>
        </w:rPr>
        <w:t>of</w:t>
      </w:r>
      <w:r w:rsidRPr="00C24F9F">
        <w:rPr>
          <w:rFonts w:eastAsia="Arial"/>
          <w:spacing w:val="-3"/>
          <w:kern w:val="0"/>
          <w:sz w:val="22"/>
          <w:szCs w:val="22"/>
          <w14:ligatures w14:val="none"/>
        </w:rPr>
        <w:t xml:space="preserve"> </w:t>
      </w:r>
      <w:r w:rsidRPr="00C24F9F">
        <w:rPr>
          <w:rFonts w:eastAsia="Arial"/>
          <w:kern w:val="0"/>
          <w:sz w:val="22"/>
          <w:szCs w:val="22"/>
          <w14:ligatures w14:val="none"/>
        </w:rPr>
        <w:t>the</w:t>
      </w:r>
      <w:r w:rsidRPr="00C24F9F">
        <w:rPr>
          <w:rFonts w:eastAsia="Arial"/>
          <w:spacing w:val="-4"/>
          <w:kern w:val="0"/>
          <w:sz w:val="22"/>
          <w:szCs w:val="22"/>
          <w14:ligatures w14:val="none"/>
        </w:rPr>
        <w:t xml:space="preserve"> </w:t>
      </w:r>
      <w:r w:rsidRPr="00C24F9F">
        <w:rPr>
          <w:rFonts w:eastAsia="Arial"/>
          <w:kern w:val="0"/>
          <w:sz w:val="22"/>
          <w:szCs w:val="22"/>
          <w14:ligatures w14:val="none"/>
        </w:rPr>
        <w:t>minutes</w:t>
      </w:r>
      <w:r w:rsidRPr="00C24F9F">
        <w:rPr>
          <w:rFonts w:eastAsia="Arial"/>
          <w:spacing w:val="-1"/>
          <w:kern w:val="0"/>
          <w:sz w:val="22"/>
          <w:szCs w:val="22"/>
          <w14:ligatures w14:val="none"/>
        </w:rPr>
        <w:t xml:space="preserve"> </w:t>
      </w:r>
      <w:r w:rsidRPr="00C24F9F">
        <w:rPr>
          <w:rFonts w:eastAsia="Arial"/>
          <w:kern w:val="0"/>
          <w:sz w:val="22"/>
          <w:szCs w:val="22"/>
          <w14:ligatures w14:val="none"/>
        </w:rPr>
        <w:t>was</w:t>
      </w:r>
      <w:r w:rsidRPr="00C24F9F">
        <w:rPr>
          <w:rFonts w:eastAsia="Arial"/>
          <w:spacing w:val="-1"/>
          <w:kern w:val="0"/>
          <w:sz w:val="22"/>
          <w:szCs w:val="22"/>
          <w14:ligatures w14:val="none"/>
        </w:rPr>
        <w:t xml:space="preserve"> </w:t>
      </w:r>
      <w:r w:rsidRPr="00C24F9F">
        <w:rPr>
          <w:rFonts w:eastAsia="Arial"/>
          <w:kern w:val="0"/>
          <w:sz w:val="22"/>
          <w:szCs w:val="22"/>
          <w14:ligatures w14:val="none"/>
        </w:rPr>
        <w:t>provided</w:t>
      </w:r>
      <w:r w:rsidRPr="00C24F9F">
        <w:rPr>
          <w:rFonts w:eastAsia="Arial"/>
          <w:spacing w:val="-4"/>
          <w:kern w:val="0"/>
          <w:sz w:val="22"/>
          <w:szCs w:val="22"/>
          <w14:ligatures w14:val="none"/>
        </w:rPr>
        <w:t xml:space="preserve"> </w:t>
      </w:r>
      <w:r w:rsidRPr="00C24F9F">
        <w:rPr>
          <w:rFonts w:eastAsia="Arial"/>
          <w:kern w:val="0"/>
          <w:sz w:val="22"/>
          <w:szCs w:val="22"/>
          <w14:ligatures w14:val="none"/>
        </w:rPr>
        <w:t>to</w:t>
      </w:r>
      <w:r w:rsidRPr="00C24F9F">
        <w:rPr>
          <w:rFonts w:eastAsia="Arial"/>
          <w:spacing w:val="-4"/>
          <w:kern w:val="0"/>
          <w:sz w:val="22"/>
          <w:szCs w:val="22"/>
          <w14:ligatures w14:val="none"/>
        </w:rPr>
        <w:t xml:space="preserve"> </w:t>
      </w:r>
      <w:r w:rsidRPr="00C24F9F">
        <w:rPr>
          <w:rFonts w:eastAsia="Arial"/>
          <w:kern w:val="0"/>
          <w:sz w:val="22"/>
          <w:szCs w:val="22"/>
          <w14:ligatures w14:val="none"/>
        </w:rPr>
        <w:t>Directors</w:t>
      </w:r>
      <w:r w:rsidR="004A5625">
        <w:rPr>
          <w:rFonts w:eastAsia="Arial"/>
          <w:kern w:val="0"/>
          <w:sz w:val="22"/>
          <w:szCs w:val="22"/>
          <w14:ligatures w14:val="none"/>
        </w:rPr>
        <w:t xml:space="preserve">, </w:t>
      </w:r>
      <w:r w:rsidR="003F06B7" w:rsidRPr="00C24F9F">
        <w:rPr>
          <w:rFonts w:eastAsia="Arial"/>
          <w:kern w:val="0"/>
          <w:sz w:val="22"/>
          <w:szCs w:val="22"/>
          <w14:ligatures w14:val="none"/>
        </w:rPr>
        <w:t>and</w:t>
      </w:r>
      <w:r w:rsidR="003F06B7" w:rsidRPr="00C24F9F">
        <w:rPr>
          <w:rFonts w:eastAsia="Arial"/>
          <w:spacing w:val="-4"/>
          <w:kern w:val="0"/>
          <w:sz w:val="22"/>
          <w:szCs w:val="22"/>
          <w14:ligatures w14:val="none"/>
        </w:rPr>
        <w:t xml:space="preserve"> </w:t>
      </w:r>
      <w:r w:rsidR="003F06B7" w:rsidRPr="00C24F9F">
        <w:rPr>
          <w:rFonts w:eastAsia="Arial"/>
          <w:kern w:val="0"/>
          <w:sz w:val="22"/>
          <w:szCs w:val="22"/>
          <w14:ligatures w14:val="none"/>
        </w:rPr>
        <w:t>action</w:t>
      </w:r>
      <w:r w:rsidR="003F06B7" w:rsidRPr="00C24F9F">
        <w:rPr>
          <w:rFonts w:eastAsia="Arial"/>
          <w:spacing w:val="-2"/>
          <w:kern w:val="0"/>
          <w:sz w:val="22"/>
          <w:szCs w:val="22"/>
          <w14:ligatures w14:val="none"/>
        </w:rPr>
        <w:t xml:space="preserve"> </w:t>
      </w:r>
      <w:r w:rsidR="003F06B7" w:rsidRPr="00C24F9F">
        <w:rPr>
          <w:rFonts w:eastAsia="Arial"/>
          <w:kern w:val="0"/>
          <w:sz w:val="22"/>
          <w:szCs w:val="22"/>
          <w14:ligatures w14:val="none"/>
        </w:rPr>
        <w:t>was</w:t>
      </w:r>
      <w:r w:rsidR="003F06B7" w:rsidRPr="00C24F9F">
        <w:rPr>
          <w:rFonts w:eastAsia="Arial"/>
          <w:spacing w:val="-4"/>
          <w:kern w:val="0"/>
          <w:sz w:val="22"/>
          <w:szCs w:val="22"/>
          <w14:ligatures w14:val="none"/>
        </w:rPr>
        <w:t xml:space="preserve"> </w:t>
      </w:r>
      <w:r w:rsidR="003F06B7" w:rsidRPr="00C24F9F">
        <w:rPr>
          <w:rFonts w:eastAsia="Arial"/>
          <w:kern w:val="0"/>
          <w:sz w:val="22"/>
          <w:szCs w:val="22"/>
          <w14:ligatures w14:val="none"/>
        </w:rPr>
        <w:t>requested</w:t>
      </w:r>
      <w:r w:rsidR="003F06B7" w:rsidRPr="00C24F9F">
        <w:rPr>
          <w:rFonts w:eastAsia="Arial"/>
          <w:spacing w:val="-4"/>
          <w:kern w:val="0"/>
          <w:sz w:val="22"/>
          <w:szCs w:val="22"/>
          <w14:ligatures w14:val="none"/>
        </w:rPr>
        <w:t xml:space="preserve"> </w:t>
      </w:r>
      <w:r w:rsidR="003F06B7" w:rsidRPr="00C24F9F">
        <w:rPr>
          <w:rFonts w:eastAsia="Arial"/>
          <w:kern w:val="0"/>
          <w:sz w:val="22"/>
          <w:szCs w:val="22"/>
          <w14:ligatures w14:val="none"/>
        </w:rPr>
        <w:t>to</w:t>
      </w:r>
      <w:r w:rsidR="003F06B7" w:rsidRPr="00C24F9F">
        <w:rPr>
          <w:rFonts w:eastAsia="Arial"/>
          <w:spacing w:val="-2"/>
          <w:kern w:val="0"/>
          <w:sz w:val="22"/>
          <w:szCs w:val="22"/>
          <w14:ligatures w14:val="none"/>
        </w:rPr>
        <w:t xml:space="preserve"> </w:t>
      </w:r>
      <w:r w:rsidR="003F06B7">
        <w:rPr>
          <w:rFonts w:eastAsia="Arial"/>
          <w:kern w:val="0"/>
          <w:sz w:val="22"/>
          <w:szCs w:val="22"/>
          <w14:ligatures w14:val="none"/>
        </w:rPr>
        <w:t>accept and file</w:t>
      </w:r>
      <w:r w:rsidR="003F06B7" w:rsidRPr="00C24F9F">
        <w:rPr>
          <w:rFonts w:eastAsia="Arial"/>
          <w:kern w:val="0"/>
          <w:sz w:val="22"/>
          <w:szCs w:val="22"/>
          <w14:ligatures w14:val="none"/>
        </w:rPr>
        <w:t xml:space="preserve"> the </w:t>
      </w:r>
      <w:r w:rsidR="003F06B7">
        <w:rPr>
          <w:rFonts w:eastAsia="Arial"/>
          <w:kern w:val="0"/>
          <w:sz w:val="22"/>
          <w:szCs w:val="22"/>
          <w14:ligatures w14:val="none"/>
        </w:rPr>
        <w:t xml:space="preserve">minutes </w:t>
      </w:r>
      <w:r w:rsidR="003F06B7" w:rsidRPr="00C24F9F">
        <w:rPr>
          <w:rFonts w:eastAsia="Arial"/>
          <w:kern w:val="0"/>
          <w:sz w:val="22"/>
          <w:szCs w:val="22"/>
          <w14:ligatures w14:val="none"/>
        </w:rPr>
        <w:t xml:space="preserve">for the </w:t>
      </w:r>
      <w:r w:rsidR="003F06B7">
        <w:rPr>
          <w:rFonts w:eastAsia="Arial"/>
          <w:kern w:val="0"/>
          <w:sz w:val="22"/>
          <w:szCs w:val="22"/>
          <w14:ligatures w14:val="none"/>
        </w:rPr>
        <w:t>April 15</w:t>
      </w:r>
      <w:r w:rsidR="003F06B7" w:rsidRPr="00C24F9F">
        <w:rPr>
          <w:rFonts w:eastAsia="Arial"/>
          <w:kern w:val="0"/>
          <w:sz w:val="22"/>
          <w:szCs w:val="22"/>
          <w14:ligatures w14:val="none"/>
        </w:rPr>
        <w:t xml:space="preserve">, 2026, </w:t>
      </w:r>
      <w:r w:rsidR="003F06B7">
        <w:rPr>
          <w:rFonts w:eastAsia="Arial"/>
          <w:kern w:val="0"/>
          <w:sz w:val="22"/>
          <w:szCs w:val="22"/>
          <w14:ligatures w14:val="none"/>
        </w:rPr>
        <w:t>Advisory Council</w:t>
      </w:r>
      <w:r w:rsidR="003F06B7" w:rsidRPr="00C24F9F">
        <w:rPr>
          <w:rFonts w:eastAsia="Arial"/>
          <w:kern w:val="0"/>
          <w:sz w:val="22"/>
          <w:szCs w:val="22"/>
          <w14:ligatures w14:val="none"/>
        </w:rPr>
        <w:t xml:space="preserve"> meeting.</w:t>
      </w:r>
    </w:p>
    <w:p w14:paraId="5A011275" w14:textId="77777777" w:rsidR="004D0F83" w:rsidRPr="00C24F9F" w:rsidRDefault="004D0F83" w:rsidP="005C1383">
      <w:pPr>
        <w:spacing w:after="0"/>
        <w:ind w:left="360"/>
        <w:contextualSpacing/>
        <w:rPr>
          <w:b/>
          <w:bCs/>
          <w:sz w:val="22"/>
          <w:szCs w:val="22"/>
        </w:rPr>
      </w:pPr>
    </w:p>
    <w:p w14:paraId="762E0943" w14:textId="046D5AA3" w:rsidR="004D0F83" w:rsidRPr="00C24F9F" w:rsidRDefault="004D0F83" w:rsidP="005C1383">
      <w:pPr>
        <w:widowControl w:val="0"/>
        <w:autoSpaceDE w:val="0"/>
        <w:autoSpaceDN w:val="0"/>
        <w:spacing w:after="0"/>
        <w:ind w:left="360"/>
        <w:contextualSpacing/>
        <w:rPr>
          <w:rFonts w:eastAsia="Arial"/>
          <w:b/>
          <w:kern w:val="0"/>
          <w:sz w:val="22"/>
          <w:szCs w:val="22"/>
          <w14:ligatures w14:val="none"/>
        </w:rPr>
      </w:pPr>
      <w:r w:rsidRPr="00C24F9F">
        <w:rPr>
          <w:rFonts w:eastAsia="Arial"/>
          <w:b/>
          <w:kern w:val="0"/>
          <w:sz w:val="22"/>
          <w:szCs w:val="22"/>
          <w:u w:val="single"/>
          <w14:ligatures w14:val="none"/>
        </w:rPr>
        <w:t>ACTION:</w:t>
      </w:r>
      <w:r w:rsidRPr="00C24F9F">
        <w:rPr>
          <w:rFonts w:eastAsia="Arial"/>
          <w:b/>
          <w:spacing w:val="-3"/>
          <w:kern w:val="0"/>
          <w:sz w:val="22"/>
          <w:szCs w:val="22"/>
          <w:u w:val="single"/>
          <w14:ligatures w14:val="none"/>
        </w:rPr>
        <w:t xml:space="preserve"> </w:t>
      </w:r>
      <w:r w:rsidRPr="00C24F9F">
        <w:rPr>
          <w:rFonts w:eastAsia="Arial"/>
          <w:b/>
          <w:kern w:val="0"/>
          <w:sz w:val="22"/>
          <w:szCs w:val="22"/>
          <w:u w:val="single"/>
          <w14:ligatures w14:val="none"/>
        </w:rPr>
        <w:t>It</w:t>
      </w:r>
      <w:r w:rsidRPr="00C24F9F">
        <w:rPr>
          <w:rFonts w:eastAsia="Arial"/>
          <w:b/>
          <w:spacing w:val="-3"/>
          <w:kern w:val="0"/>
          <w:sz w:val="22"/>
          <w:szCs w:val="22"/>
          <w:u w:val="single"/>
          <w14:ligatures w14:val="none"/>
        </w:rPr>
        <w:t xml:space="preserve"> </w:t>
      </w:r>
      <w:r w:rsidRPr="00C24F9F">
        <w:rPr>
          <w:rFonts w:eastAsia="Arial"/>
          <w:b/>
          <w:kern w:val="0"/>
          <w:sz w:val="22"/>
          <w:szCs w:val="22"/>
          <w:u w:val="single"/>
          <w14:ligatures w14:val="none"/>
        </w:rPr>
        <w:t>was</w:t>
      </w:r>
      <w:r w:rsidRPr="00C24F9F">
        <w:rPr>
          <w:rFonts w:eastAsia="Arial"/>
          <w:b/>
          <w:spacing w:val="-4"/>
          <w:kern w:val="0"/>
          <w:sz w:val="22"/>
          <w:szCs w:val="22"/>
          <w:u w:val="single"/>
          <w14:ligatures w14:val="none"/>
        </w:rPr>
        <w:t xml:space="preserve"> </w:t>
      </w:r>
      <w:r w:rsidRPr="00C24F9F">
        <w:rPr>
          <w:rFonts w:eastAsia="Arial"/>
          <w:b/>
          <w:kern w:val="0"/>
          <w:sz w:val="22"/>
          <w:szCs w:val="22"/>
          <w:u w:val="single"/>
          <w14:ligatures w14:val="none"/>
        </w:rPr>
        <w:t>moved</w:t>
      </w:r>
      <w:r w:rsidRPr="00C24F9F">
        <w:rPr>
          <w:rFonts w:eastAsia="Arial"/>
          <w:b/>
          <w:spacing w:val="-4"/>
          <w:kern w:val="0"/>
          <w:sz w:val="22"/>
          <w:szCs w:val="22"/>
          <w:u w:val="single"/>
          <w14:ligatures w14:val="none"/>
        </w:rPr>
        <w:t xml:space="preserve"> </w:t>
      </w:r>
      <w:r w:rsidRPr="00C24F9F">
        <w:rPr>
          <w:rFonts w:eastAsia="Arial"/>
          <w:b/>
          <w:kern w:val="0"/>
          <w:sz w:val="22"/>
          <w:szCs w:val="22"/>
          <w:u w:val="single"/>
          <w14:ligatures w14:val="none"/>
        </w:rPr>
        <w:t>by</w:t>
      </w:r>
      <w:r w:rsidRPr="00C24F9F">
        <w:rPr>
          <w:rFonts w:eastAsia="Arial"/>
          <w:b/>
          <w:spacing w:val="-2"/>
          <w:kern w:val="0"/>
          <w:sz w:val="22"/>
          <w:szCs w:val="22"/>
          <w:u w:val="single"/>
          <w14:ligatures w14:val="none"/>
        </w:rPr>
        <w:t xml:space="preserve"> </w:t>
      </w:r>
      <w:r w:rsidR="001E6791" w:rsidRPr="00C24F9F">
        <w:rPr>
          <w:rFonts w:eastAsia="Arial"/>
          <w:b/>
          <w:kern w:val="0"/>
          <w:sz w:val="22"/>
          <w:szCs w:val="22"/>
          <w:u w:val="single"/>
          <w14:ligatures w14:val="none"/>
        </w:rPr>
        <w:t>Ron Borngesser</w:t>
      </w:r>
      <w:r w:rsidRPr="00C24F9F">
        <w:rPr>
          <w:rFonts w:eastAsia="Arial"/>
          <w:b/>
          <w:spacing w:val="-2"/>
          <w:kern w:val="0"/>
          <w:sz w:val="22"/>
          <w:szCs w:val="22"/>
          <w:u w:val="single"/>
          <w14:ligatures w14:val="none"/>
        </w:rPr>
        <w:t xml:space="preserve"> </w:t>
      </w:r>
      <w:r w:rsidRPr="00C24F9F">
        <w:rPr>
          <w:rFonts w:eastAsia="Arial"/>
          <w:b/>
          <w:spacing w:val="-4"/>
          <w:kern w:val="0"/>
          <w:sz w:val="22"/>
          <w:szCs w:val="22"/>
          <w:u w:val="single"/>
          <w14:ligatures w14:val="none"/>
        </w:rPr>
        <w:t>and</w:t>
      </w:r>
      <w:r w:rsidRPr="00C24F9F">
        <w:rPr>
          <w:rFonts w:eastAsia="Arial"/>
          <w:b/>
          <w:spacing w:val="-2"/>
          <w:kern w:val="0"/>
          <w:sz w:val="22"/>
          <w:szCs w:val="22"/>
          <w:u w:val="single"/>
          <w14:ligatures w14:val="none"/>
        </w:rPr>
        <w:t xml:space="preserve"> </w:t>
      </w:r>
      <w:r w:rsidRPr="00C24F9F">
        <w:rPr>
          <w:rFonts w:eastAsia="Arial"/>
          <w:b/>
          <w:kern w:val="0"/>
          <w:sz w:val="22"/>
          <w:szCs w:val="22"/>
          <w:u w:val="single"/>
          <w14:ligatures w14:val="none"/>
        </w:rPr>
        <w:t>supported</w:t>
      </w:r>
      <w:r w:rsidRPr="00C24F9F">
        <w:rPr>
          <w:rFonts w:eastAsia="Arial"/>
          <w:b/>
          <w:spacing w:val="-2"/>
          <w:kern w:val="0"/>
          <w:sz w:val="22"/>
          <w:szCs w:val="22"/>
          <w:u w:val="single"/>
          <w14:ligatures w14:val="none"/>
        </w:rPr>
        <w:t xml:space="preserve"> </w:t>
      </w:r>
      <w:r w:rsidRPr="00C24F9F">
        <w:rPr>
          <w:rFonts w:eastAsia="Arial"/>
          <w:b/>
          <w:kern w:val="0"/>
          <w:sz w:val="22"/>
          <w:szCs w:val="22"/>
          <w:u w:val="single"/>
          <w14:ligatures w14:val="none"/>
        </w:rPr>
        <w:t>by</w:t>
      </w:r>
      <w:r w:rsidRPr="00C24F9F">
        <w:rPr>
          <w:rFonts w:eastAsia="Arial"/>
          <w:b/>
          <w:spacing w:val="-2"/>
          <w:kern w:val="0"/>
          <w:sz w:val="22"/>
          <w:szCs w:val="22"/>
          <w:u w:val="single"/>
          <w14:ligatures w14:val="none"/>
        </w:rPr>
        <w:t xml:space="preserve"> </w:t>
      </w:r>
      <w:r w:rsidR="001E6791" w:rsidRPr="00C24F9F">
        <w:rPr>
          <w:rFonts w:eastAsia="Arial"/>
          <w:b/>
          <w:kern w:val="0"/>
          <w:sz w:val="22"/>
          <w:szCs w:val="22"/>
          <w:u w:val="single"/>
          <w14:ligatures w14:val="none"/>
        </w:rPr>
        <w:t xml:space="preserve">Commissioner </w:t>
      </w:r>
      <w:r w:rsidR="001E6791" w:rsidRPr="00C24F9F">
        <w:rPr>
          <w:rFonts w:eastAsia="Arial"/>
          <w:b/>
          <w:spacing w:val="-2"/>
          <w:kern w:val="0"/>
          <w:sz w:val="22"/>
          <w:szCs w:val="22"/>
          <w:u w:val="single"/>
          <w14:ligatures w14:val="none"/>
        </w:rPr>
        <w:t>Caroline Sanders</w:t>
      </w:r>
      <w:r w:rsidRPr="00C24F9F">
        <w:rPr>
          <w:rFonts w:eastAsia="Arial"/>
          <w:b/>
          <w:spacing w:val="-2"/>
          <w:kern w:val="0"/>
          <w:sz w:val="22"/>
          <w:szCs w:val="22"/>
          <w:u w:val="single"/>
          <w14:ligatures w14:val="none"/>
        </w:rPr>
        <w:t xml:space="preserve"> </w:t>
      </w:r>
      <w:r w:rsidRPr="00C24F9F">
        <w:rPr>
          <w:rFonts w:eastAsia="Arial"/>
          <w:b/>
          <w:kern w:val="0"/>
          <w:sz w:val="22"/>
          <w:szCs w:val="22"/>
          <w:u w:val="single"/>
          <w14:ligatures w14:val="none"/>
        </w:rPr>
        <w:t xml:space="preserve">to accept and file the minutes for the </w:t>
      </w:r>
      <w:r w:rsidR="00E033D3" w:rsidRPr="00C24F9F">
        <w:rPr>
          <w:rFonts w:eastAsia="Arial"/>
          <w:b/>
          <w:kern w:val="0"/>
          <w:sz w:val="22"/>
          <w:szCs w:val="22"/>
          <w:u w:val="single"/>
          <w14:ligatures w14:val="none"/>
        </w:rPr>
        <w:t>April 15</w:t>
      </w:r>
      <w:r w:rsidRPr="00C24F9F">
        <w:rPr>
          <w:rFonts w:eastAsia="Arial"/>
          <w:b/>
          <w:kern w:val="0"/>
          <w:sz w:val="22"/>
          <w:szCs w:val="22"/>
          <w:u w:val="single"/>
          <w14:ligatures w14:val="none"/>
        </w:rPr>
        <w:t>, 2026,</w:t>
      </w:r>
      <w:r w:rsidRPr="00C24F9F">
        <w:rPr>
          <w:rFonts w:eastAsia="Arial"/>
          <w:b/>
          <w:spacing w:val="-2"/>
          <w:kern w:val="0"/>
          <w:sz w:val="22"/>
          <w:szCs w:val="22"/>
          <w:u w:val="single"/>
          <w14:ligatures w14:val="none"/>
        </w:rPr>
        <w:t xml:space="preserve"> </w:t>
      </w:r>
      <w:r w:rsidRPr="00C24F9F">
        <w:rPr>
          <w:rFonts w:eastAsia="Arial"/>
          <w:b/>
          <w:kern w:val="0"/>
          <w:sz w:val="22"/>
          <w:szCs w:val="22"/>
          <w:u w:val="single"/>
          <w14:ligatures w14:val="none"/>
        </w:rPr>
        <w:t>Advisory Council</w:t>
      </w:r>
      <w:r w:rsidRPr="00C24F9F">
        <w:rPr>
          <w:rFonts w:eastAsia="Arial"/>
          <w:b/>
          <w:spacing w:val="-5"/>
          <w:kern w:val="0"/>
          <w:sz w:val="22"/>
          <w:szCs w:val="22"/>
          <w:u w:val="single"/>
          <w14:ligatures w14:val="none"/>
        </w:rPr>
        <w:t xml:space="preserve"> </w:t>
      </w:r>
      <w:r w:rsidRPr="00C24F9F">
        <w:rPr>
          <w:rFonts w:eastAsia="Arial"/>
          <w:b/>
          <w:kern w:val="0"/>
          <w:sz w:val="22"/>
          <w:szCs w:val="22"/>
          <w:u w:val="single"/>
          <w14:ligatures w14:val="none"/>
        </w:rPr>
        <w:t>meeting.</w:t>
      </w:r>
      <w:r w:rsidRPr="00C24F9F">
        <w:rPr>
          <w:rFonts w:eastAsia="Arial"/>
          <w:bCs/>
          <w:kern w:val="0"/>
          <w:sz w:val="22"/>
          <w:szCs w:val="22"/>
          <w14:ligatures w14:val="none"/>
        </w:rPr>
        <w:t xml:space="preserve"> </w:t>
      </w:r>
      <w:r w:rsidRPr="00C24F9F">
        <w:rPr>
          <w:rFonts w:eastAsia="Arial"/>
          <w:b/>
          <w:kern w:val="0"/>
          <w:sz w:val="22"/>
          <w:szCs w:val="22"/>
          <w14:ligatures w14:val="none"/>
        </w:rPr>
        <w:t>The</w:t>
      </w:r>
      <w:r w:rsidRPr="00C24F9F">
        <w:rPr>
          <w:rFonts w:eastAsia="Arial"/>
          <w:b/>
          <w:spacing w:val="-4"/>
          <w:kern w:val="0"/>
          <w:sz w:val="22"/>
          <w:szCs w:val="22"/>
          <w14:ligatures w14:val="none"/>
        </w:rPr>
        <w:t xml:space="preserve"> </w:t>
      </w:r>
      <w:r w:rsidRPr="00C24F9F">
        <w:rPr>
          <w:rFonts w:eastAsia="Arial"/>
          <w:b/>
          <w:kern w:val="0"/>
          <w:sz w:val="22"/>
          <w:szCs w:val="22"/>
          <w14:ligatures w14:val="none"/>
        </w:rPr>
        <w:t>motion</w:t>
      </w:r>
      <w:r w:rsidRPr="00C24F9F">
        <w:rPr>
          <w:rFonts w:eastAsia="Arial"/>
          <w:b/>
          <w:spacing w:val="-4"/>
          <w:kern w:val="0"/>
          <w:sz w:val="22"/>
          <w:szCs w:val="22"/>
          <w14:ligatures w14:val="none"/>
        </w:rPr>
        <w:t xml:space="preserve"> </w:t>
      </w:r>
      <w:r w:rsidRPr="00C24F9F">
        <w:rPr>
          <w:rFonts w:eastAsia="Arial"/>
          <w:b/>
          <w:kern w:val="0"/>
          <w:sz w:val="22"/>
          <w:szCs w:val="22"/>
          <w14:ligatures w14:val="none"/>
        </w:rPr>
        <w:t>passed</w:t>
      </w:r>
      <w:r w:rsidRPr="00C24F9F">
        <w:rPr>
          <w:rFonts w:eastAsia="Arial"/>
          <w:b/>
          <w:spacing w:val="-3"/>
          <w:kern w:val="0"/>
          <w:sz w:val="22"/>
          <w:szCs w:val="22"/>
          <w14:ligatures w14:val="none"/>
        </w:rPr>
        <w:t xml:space="preserve"> </w:t>
      </w:r>
      <w:r w:rsidRPr="00C24F9F">
        <w:rPr>
          <w:rFonts w:eastAsia="Arial"/>
          <w:b/>
          <w:spacing w:val="-2"/>
          <w:kern w:val="0"/>
          <w:sz w:val="22"/>
          <w:szCs w:val="22"/>
          <w14:ligatures w14:val="none"/>
        </w:rPr>
        <w:t>unanimously.</w:t>
      </w:r>
    </w:p>
    <w:p w14:paraId="5F264BB8" w14:textId="77777777" w:rsidR="004D0F83" w:rsidRPr="00C24F9F" w:rsidRDefault="004D0F83" w:rsidP="005C1383">
      <w:pPr>
        <w:spacing w:after="0"/>
        <w:contextualSpacing/>
        <w:rPr>
          <w:sz w:val="22"/>
          <w:szCs w:val="22"/>
        </w:rPr>
      </w:pPr>
    </w:p>
    <w:p w14:paraId="5B33BFC3" w14:textId="77777777" w:rsidR="004D0F83" w:rsidRPr="00C24F9F" w:rsidRDefault="004D0F83" w:rsidP="005C1383">
      <w:pPr>
        <w:numPr>
          <w:ilvl w:val="0"/>
          <w:numId w:val="1"/>
        </w:numPr>
        <w:spacing w:after="0"/>
        <w:contextualSpacing/>
        <w:rPr>
          <w:b/>
          <w:bCs/>
          <w:sz w:val="22"/>
          <w:szCs w:val="22"/>
        </w:rPr>
      </w:pPr>
      <w:r w:rsidRPr="00C24F9F">
        <w:rPr>
          <w:b/>
          <w:bCs/>
          <w:sz w:val="22"/>
          <w:szCs w:val="22"/>
        </w:rPr>
        <w:t>Executive Summary</w:t>
      </w:r>
    </w:p>
    <w:p w14:paraId="6B508796" w14:textId="77777777" w:rsidR="004D0F83" w:rsidRPr="00C24F9F" w:rsidRDefault="004D0F83" w:rsidP="005C1383">
      <w:pPr>
        <w:spacing w:after="0"/>
        <w:ind w:left="360"/>
        <w:contextualSpacing/>
        <w:rPr>
          <w:sz w:val="22"/>
          <w:szCs w:val="22"/>
        </w:rPr>
      </w:pPr>
      <w:r w:rsidRPr="00C24F9F">
        <w:rPr>
          <w:sz w:val="22"/>
          <w:szCs w:val="22"/>
        </w:rPr>
        <w:t>Presenter: Michael Karson, Chief Executive Officer</w:t>
      </w:r>
    </w:p>
    <w:p w14:paraId="0B6E66FA" w14:textId="77777777" w:rsidR="004D0F83" w:rsidRPr="00C24F9F" w:rsidRDefault="004D0F83" w:rsidP="005C1383">
      <w:pPr>
        <w:spacing w:after="0"/>
        <w:ind w:left="360"/>
        <w:contextualSpacing/>
        <w:rPr>
          <w:sz w:val="22"/>
          <w:szCs w:val="22"/>
        </w:rPr>
      </w:pPr>
    </w:p>
    <w:p w14:paraId="25714470" w14:textId="77777777" w:rsidR="004D0F83" w:rsidRPr="00C24F9F" w:rsidRDefault="004D0F83" w:rsidP="005C1383">
      <w:pPr>
        <w:spacing w:after="0"/>
        <w:ind w:left="360"/>
        <w:contextualSpacing/>
        <w:rPr>
          <w:sz w:val="22"/>
          <w:szCs w:val="22"/>
        </w:rPr>
      </w:pPr>
      <w:r w:rsidRPr="00C24F9F">
        <w:rPr>
          <w:sz w:val="22"/>
          <w:szCs w:val="22"/>
        </w:rPr>
        <w:t>Michael discussed the following topics with the Board:</w:t>
      </w:r>
    </w:p>
    <w:p w14:paraId="055B3856" w14:textId="6759B930" w:rsidR="004D0F83" w:rsidRPr="00C24F9F" w:rsidRDefault="00EF617A" w:rsidP="005C1383">
      <w:pPr>
        <w:numPr>
          <w:ilvl w:val="0"/>
          <w:numId w:val="2"/>
        </w:numPr>
        <w:spacing w:after="0"/>
        <w:contextualSpacing/>
        <w:rPr>
          <w:sz w:val="22"/>
          <w:szCs w:val="22"/>
        </w:rPr>
      </w:pPr>
      <w:r w:rsidRPr="00C24F9F">
        <w:rPr>
          <w:sz w:val="22"/>
          <w:szCs w:val="22"/>
        </w:rPr>
        <w:t>Care Transitions Programs</w:t>
      </w:r>
    </w:p>
    <w:p w14:paraId="57C615E8" w14:textId="202099C4" w:rsidR="00EF617A" w:rsidRPr="00C24F9F" w:rsidRDefault="00EF617A" w:rsidP="005C1383">
      <w:pPr>
        <w:numPr>
          <w:ilvl w:val="0"/>
          <w:numId w:val="2"/>
        </w:numPr>
        <w:spacing w:after="0"/>
        <w:contextualSpacing/>
        <w:rPr>
          <w:sz w:val="22"/>
          <w:szCs w:val="22"/>
        </w:rPr>
      </w:pPr>
      <w:r w:rsidRPr="00C24F9F">
        <w:rPr>
          <w:sz w:val="22"/>
          <w:szCs w:val="22"/>
        </w:rPr>
        <w:t>Nutrition Ini</w:t>
      </w:r>
      <w:r w:rsidR="006E0890" w:rsidRPr="00C24F9F">
        <w:rPr>
          <w:sz w:val="22"/>
          <w:szCs w:val="22"/>
        </w:rPr>
        <w:t>tiatives</w:t>
      </w:r>
    </w:p>
    <w:p w14:paraId="2A2FA9CE" w14:textId="3D21C2B2" w:rsidR="006E0890" w:rsidRPr="00C24F9F" w:rsidRDefault="006E0890" w:rsidP="005C1383">
      <w:pPr>
        <w:numPr>
          <w:ilvl w:val="0"/>
          <w:numId w:val="2"/>
        </w:numPr>
        <w:spacing w:after="0"/>
        <w:contextualSpacing/>
        <w:rPr>
          <w:sz w:val="22"/>
          <w:szCs w:val="22"/>
        </w:rPr>
      </w:pPr>
      <w:r w:rsidRPr="00C24F9F">
        <w:rPr>
          <w:sz w:val="22"/>
          <w:szCs w:val="22"/>
        </w:rPr>
        <w:t>Two New Wellness Programs</w:t>
      </w:r>
    </w:p>
    <w:p w14:paraId="43E1573B" w14:textId="0A4B0339" w:rsidR="006E0890" w:rsidRPr="00C24F9F" w:rsidRDefault="006E0890" w:rsidP="005C1383">
      <w:pPr>
        <w:numPr>
          <w:ilvl w:val="0"/>
          <w:numId w:val="2"/>
        </w:numPr>
        <w:spacing w:after="0"/>
        <w:contextualSpacing/>
        <w:rPr>
          <w:sz w:val="22"/>
          <w:szCs w:val="22"/>
        </w:rPr>
      </w:pPr>
      <w:r w:rsidRPr="00C24F9F">
        <w:rPr>
          <w:sz w:val="22"/>
          <w:szCs w:val="22"/>
        </w:rPr>
        <w:t>A New Program to Prevent Medicare Fraud</w:t>
      </w:r>
    </w:p>
    <w:p w14:paraId="5196E6F5" w14:textId="6EDC17AE" w:rsidR="006E0890" w:rsidRPr="00C24F9F" w:rsidRDefault="006E0890" w:rsidP="005C1383">
      <w:pPr>
        <w:numPr>
          <w:ilvl w:val="0"/>
          <w:numId w:val="2"/>
        </w:numPr>
        <w:spacing w:after="0"/>
        <w:contextualSpacing/>
        <w:rPr>
          <w:sz w:val="22"/>
          <w:szCs w:val="22"/>
        </w:rPr>
      </w:pPr>
      <w:r w:rsidRPr="00C24F9F">
        <w:rPr>
          <w:sz w:val="22"/>
          <w:szCs w:val="22"/>
        </w:rPr>
        <w:t>Communicating with Our Community</w:t>
      </w:r>
    </w:p>
    <w:p w14:paraId="73D0225C" w14:textId="16B5EFA6" w:rsidR="006E0890" w:rsidRPr="00C24F9F" w:rsidRDefault="007F52A7" w:rsidP="005C1383">
      <w:pPr>
        <w:numPr>
          <w:ilvl w:val="0"/>
          <w:numId w:val="2"/>
        </w:numPr>
        <w:spacing w:after="0"/>
        <w:contextualSpacing/>
        <w:rPr>
          <w:sz w:val="22"/>
          <w:szCs w:val="22"/>
        </w:rPr>
      </w:pPr>
      <w:r w:rsidRPr="00C24F9F">
        <w:rPr>
          <w:sz w:val="22"/>
          <w:szCs w:val="22"/>
        </w:rPr>
        <w:t>A Caregiver Planning Grant Award</w:t>
      </w:r>
    </w:p>
    <w:p w14:paraId="073BC6CD" w14:textId="789FF6DC" w:rsidR="007F52A7" w:rsidRPr="00C24F9F" w:rsidRDefault="007F52A7" w:rsidP="005C1383">
      <w:pPr>
        <w:numPr>
          <w:ilvl w:val="0"/>
          <w:numId w:val="2"/>
        </w:numPr>
        <w:spacing w:after="0"/>
        <w:contextualSpacing/>
        <w:rPr>
          <w:sz w:val="22"/>
          <w:szCs w:val="22"/>
        </w:rPr>
      </w:pPr>
      <w:r w:rsidRPr="00C24F9F">
        <w:rPr>
          <w:sz w:val="22"/>
          <w:szCs w:val="22"/>
        </w:rPr>
        <w:t>New Grant Submissions</w:t>
      </w:r>
    </w:p>
    <w:p w14:paraId="24C82703" w14:textId="358A949F" w:rsidR="007F52A7" w:rsidRPr="00C24F9F" w:rsidRDefault="007F52A7" w:rsidP="005C1383">
      <w:pPr>
        <w:numPr>
          <w:ilvl w:val="0"/>
          <w:numId w:val="2"/>
        </w:numPr>
        <w:spacing w:after="0"/>
        <w:contextualSpacing/>
        <w:rPr>
          <w:sz w:val="22"/>
          <w:szCs w:val="22"/>
        </w:rPr>
      </w:pPr>
      <w:r w:rsidRPr="00C24F9F">
        <w:rPr>
          <w:sz w:val="22"/>
          <w:szCs w:val="22"/>
        </w:rPr>
        <w:t>MI Options Update</w:t>
      </w:r>
    </w:p>
    <w:p w14:paraId="2D0C0012" w14:textId="27C9C3EB" w:rsidR="007F52A7" w:rsidRPr="00C24F9F" w:rsidRDefault="007F52A7" w:rsidP="005C1383">
      <w:pPr>
        <w:numPr>
          <w:ilvl w:val="0"/>
          <w:numId w:val="2"/>
        </w:numPr>
        <w:spacing w:after="0"/>
        <w:contextualSpacing/>
        <w:rPr>
          <w:sz w:val="22"/>
          <w:szCs w:val="22"/>
        </w:rPr>
      </w:pPr>
      <w:r w:rsidRPr="00C24F9F">
        <w:rPr>
          <w:sz w:val="22"/>
          <w:szCs w:val="22"/>
        </w:rPr>
        <w:t>ACLS Audit</w:t>
      </w:r>
    </w:p>
    <w:p w14:paraId="21AF7018" w14:textId="77777777" w:rsidR="00F5140E" w:rsidRPr="00C24F9F" w:rsidRDefault="00F5140E" w:rsidP="00F5140E">
      <w:pPr>
        <w:spacing w:after="0"/>
        <w:contextualSpacing/>
        <w:rPr>
          <w:sz w:val="22"/>
          <w:szCs w:val="22"/>
        </w:rPr>
      </w:pPr>
    </w:p>
    <w:p w14:paraId="66771C26" w14:textId="384F6277" w:rsidR="00F5140E" w:rsidRPr="00C24F9F" w:rsidRDefault="00F5140E" w:rsidP="00F5140E">
      <w:pPr>
        <w:spacing w:after="0"/>
        <w:ind w:left="360"/>
        <w:contextualSpacing/>
        <w:rPr>
          <w:sz w:val="22"/>
          <w:szCs w:val="22"/>
        </w:rPr>
      </w:pPr>
      <w:r w:rsidRPr="00C24F9F">
        <w:rPr>
          <w:sz w:val="22"/>
          <w:szCs w:val="22"/>
        </w:rPr>
        <w:t>Comm</w:t>
      </w:r>
      <w:r w:rsidR="00F347D0" w:rsidRPr="00C24F9F">
        <w:rPr>
          <w:sz w:val="22"/>
          <w:szCs w:val="22"/>
        </w:rPr>
        <w:t xml:space="preserve">. Sanders asked </w:t>
      </w:r>
      <w:r w:rsidR="00D364A6" w:rsidRPr="00C24F9F">
        <w:rPr>
          <w:sz w:val="22"/>
          <w:szCs w:val="22"/>
        </w:rPr>
        <w:t xml:space="preserve">what amount of funding </w:t>
      </w:r>
      <w:r w:rsidR="00F759E8" w:rsidRPr="00C24F9F">
        <w:rPr>
          <w:sz w:val="22"/>
          <w:szCs w:val="22"/>
        </w:rPr>
        <w:t xml:space="preserve">the MI Options program had had before it was cut. </w:t>
      </w:r>
    </w:p>
    <w:p w14:paraId="47299E45" w14:textId="77777777" w:rsidR="00A86C8E" w:rsidRPr="00C24F9F" w:rsidRDefault="00A86C8E" w:rsidP="00F5140E">
      <w:pPr>
        <w:spacing w:after="0"/>
        <w:ind w:left="360"/>
        <w:contextualSpacing/>
        <w:rPr>
          <w:sz w:val="22"/>
          <w:szCs w:val="22"/>
        </w:rPr>
      </w:pPr>
    </w:p>
    <w:p w14:paraId="5FAD2CD7" w14:textId="58814B2B" w:rsidR="00A86C8E" w:rsidRPr="00C24F9F" w:rsidRDefault="00A86C8E" w:rsidP="00F5140E">
      <w:pPr>
        <w:spacing w:after="0"/>
        <w:ind w:left="360"/>
        <w:contextualSpacing/>
        <w:rPr>
          <w:sz w:val="22"/>
          <w:szCs w:val="22"/>
        </w:rPr>
      </w:pPr>
      <w:r w:rsidRPr="00C24F9F">
        <w:rPr>
          <w:sz w:val="22"/>
          <w:szCs w:val="22"/>
        </w:rPr>
        <w:lastRenderedPageBreak/>
        <w:t>Sue</w:t>
      </w:r>
      <w:r w:rsidR="00EA5C00">
        <w:rPr>
          <w:sz w:val="22"/>
          <w:szCs w:val="22"/>
        </w:rPr>
        <w:t>-</w:t>
      </w:r>
      <w:r w:rsidRPr="00C24F9F">
        <w:rPr>
          <w:sz w:val="22"/>
          <w:szCs w:val="22"/>
        </w:rPr>
        <w:t xml:space="preserve">Anne </w:t>
      </w:r>
      <w:r w:rsidR="00911F2F" w:rsidRPr="00C24F9F">
        <w:rPr>
          <w:sz w:val="22"/>
          <w:szCs w:val="22"/>
        </w:rPr>
        <w:t xml:space="preserve">Sweeney asked if the grant from the Ralph C. Wilson Foundation concerned family or professional caregivers. </w:t>
      </w:r>
    </w:p>
    <w:p w14:paraId="7C00B89B" w14:textId="77777777" w:rsidR="004018F1" w:rsidRPr="00C24F9F" w:rsidRDefault="004018F1" w:rsidP="00F5140E">
      <w:pPr>
        <w:spacing w:after="0"/>
        <w:ind w:left="360"/>
        <w:contextualSpacing/>
        <w:rPr>
          <w:sz w:val="22"/>
          <w:szCs w:val="22"/>
        </w:rPr>
      </w:pPr>
    </w:p>
    <w:p w14:paraId="024B746A" w14:textId="732D8596" w:rsidR="004018F1" w:rsidRPr="00C24F9F" w:rsidRDefault="00623BCB" w:rsidP="00F5140E">
      <w:pPr>
        <w:spacing w:after="0"/>
        <w:ind w:left="360"/>
        <w:contextualSpacing/>
        <w:rPr>
          <w:sz w:val="22"/>
          <w:szCs w:val="22"/>
        </w:rPr>
      </w:pPr>
      <w:r w:rsidRPr="00C24F9F">
        <w:rPr>
          <w:sz w:val="22"/>
          <w:szCs w:val="22"/>
        </w:rPr>
        <w:t xml:space="preserve">Sue-Anne also asked about the prevalence of the sepsis </w:t>
      </w:r>
      <w:r w:rsidR="00DB5D5C" w:rsidRPr="00C24F9F">
        <w:rPr>
          <w:sz w:val="22"/>
          <w:szCs w:val="22"/>
        </w:rPr>
        <w:t xml:space="preserve">the Henry Ford care transitions program was focusing on. </w:t>
      </w:r>
    </w:p>
    <w:p w14:paraId="130BC132" w14:textId="77777777" w:rsidR="00241354" w:rsidRPr="00C24F9F" w:rsidRDefault="00241354" w:rsidP="00F5140E">
      <w:pPr>
        <w:spacing w:after="0"/>
        <w:ind w:left="360"/>
        <w:contextualSpacing/>
        <w:rPr>
          <w:sz w:val="22"/>
          <w:szCs w:val="22"/>
        </w:rPr>
      </w:pPr>
    </w:p>
    <w:p w14:paraId="14869814" w14:textId="346ACAF2" w:rsidR="00241354" w:rsidRPr="00C24F9F" w:rsidRDefault="00241354" w:rsidP="00F5140E">
      <w:pPr>
        <w:spacing w:after="0"/>
        <w:ind w:left="360"/>
        <w:contextualSpacing/>
        <w:rPr>
          <w:sz w:val="22"/>
          <w:szCs w:val="22"/>
        </w:rPr>
      </w:pPr>
      <w:r w:rsidRPr="00C24F9F">
        <w:rPr>
          <w:sz w:val="22"/>
          <w:szCs w:val="22"/>
        </w:rPr>
        <w:t xml:space="preserve">Howard Collens asked </w:t>
      </w:r>
      <w:r w:rsidR="00245C2A" w:rsidRPr="00C24F9F">
        <w:rPr>
          <w:sz w:val="22"/>
          <w:szCs w:val="22"/>
        </w:rPr>
        <w:t>for elaboration on how the new programs discussed would be publi</w:t>
      </w:r>
      <w:r w:rsidR="005913AD" w:rsidRPr="00C24F9F">
        <w:rPr>
          <w:sz w:val="22"/>
          <w:szCs w:val="22"/>
        </w:rPr>
        <w:t>cized.</w:t>
      </w:r>
      <w:r w:rsidR="00975D18" w:rsidRPr="00C24F9F">
        <w:rPr>
          <w:sz w:val="22"/>
          <w:szCs w:val="22"/>
        </w:rPr>
        <w:t xml:space="preserve"> </w:t>
      </w:r>
    </w:p>
    <w:p w14:paraId="77E57411" w14:textId="77777777" w:rsidR="004D0F83" w:rsidRPr="00C24F9F" w:rsidRDefault="004D0F83" w:rsidP="005A1402">
      <w:pPr>
        <w:spacing w:after="0"/>
        <w:contextualSpacing/>
        <w:rPr>
          <w:b/>
          <w:bCs/>
          <w:sz w:val="22"/>
          <w:szCs w:val="22"/>
        </w:rPr>
      </w:pPr>
    </w:p>
    <w:p w14:paraId="38A29C4C" w14:textId="77777777" w:rsidR="004D0F83" w:rsidRPr="00C24F9F" w:rsidRDefault="004D0F83" w:rsidP="005C1383">
      <w:pPr>
        <w:numPr>
          <w:ilvl w:val="0"/>
          <w:numId w:val="1"/>
        </w:numPr>
        <w:spacing w:after="0"/>
        <w:contextualSpacing/>
        <w:rPr>
          <w:b/>
          <w:bCs/>
          <w:sz w:val="22"/>
          <w:szCs w:val="22"/>
        </w:rPr>
      </w:pPr>
      <w:r w:rsidRPr="00C24F9F">
        <w:rPr>
          <w:b/>
          <w:bCs/>
          <w:sz w:val="22"/>
          <w:szCs w:val="22"/>
        </w:rPr>
        <w:t>Finance Committee Report</w:t>
      </w:r>
    </w:p>
    <w:p w14:paraId="5152EDA5" w14:textId="77777777" w:rsidR="004D0F83" w:rsidRPr="00C24F9F" w:rsidRDefault="004D0F83" w:rsidP="005C1383">
      <w:pPr>
        <w:spacing w:after="0"/>
        <w:ind w:left="360"/>
        <w:contextualSpacing/>
        <w:rPr>
          <w:sz w:val="22"/>
          <w:szCs w:val="22"/>
        </w:rPr>
      </w:pPr>
      <w:r w:rsidRPr="00C24F9F">
        <w:rPr>
          <w:sz w:val="22"/>
          <w:szCs w:val="22"/>
        </w:rPr>
        <w:t xml:space="preserve">Presenters:   Michelle Hodges, Finance Committee Chairperson </w:t>
      </w:r>
    </w:p>
    <w:p w14:paraId="7573AB34" w14:textId="77777777" w:rsidR="004D0F83" w:rsidRPr="00C24F9F" w:rsidRDefault="004D0F83" w:rsidP="005C1383">
      <w:pPr>
        <w:spacing w:after="0"/>
        <w:ind w:left="720" w:firstLine="720"/>
        <w:contextualSpacing/>
        <w:rPr>
          <w:sz w:val="22"/>
          <w:szCs w:val="22"/>
        </w:rPr>
      </w:pPr>
      <w:r w:rsidRPr="00C24F9F">
        <w:rPr>
          <w:sz w:val="22"/>
          <w:szCs w:val="22"/>
        </w:rPr>
        <w:t xml:space="preserve">    Laura Gruczelak, CFO</w:t>
      </w:r>
    </w:p>
    <w:p w14:paraId="717BE90B" w14:textId="77777777" w:rsidR="004D0F83" w:rsidRPr="00C24F9F" w:rsidRDefault="004D0F83" w:rsidP="005C1383">
      <w:pPr>
        <w:spacing w:after="0"/>
        <w:ind w:left="720" w:firstLine="720"/>
        <w:contextualSpacing/>
        <w:rPr>
          <w:sz w:val="22"/>
          <w:szCs w:val="22"/>
        </w:rPr>
      </w:pPr>
    </w:p>
    <w:p w14:paraId="39A82E47" w14:textId="56325A95" w:rsidR="004D0F83" w:rsidRPr="00C24F9F" w:rsidRDefault="004D0F83" w:rsidP="005C1383">
      <w:pPr>
        <w:spacing w:after="0"/>
        <w:ind w:left="360"/>
        <w:contextualSpacing/>
        <w:rPr>
          <w:spacing w:val="-5"/>
          <w:sz w:val="22"/>
          <w:szCs w:val="22"/>
        </w:rPr>
      </w:pPr>
      <w:r w:rsidRPr="00C24F9F">
        <w:rPr>
          <w:sz w:val="22"/>
          <w:szCs w:val="22"/>
        </w:rPr>
        <w:t>Laura reviewed</w:t>
      </w:r>
      <w:r w:rsidRPr="00C24F9F">
        <w:rPr>
          <w:spacing w:val="-3"/>
          <w:sz w:val="22"/>
          <w:szCs w:val="22"/>
        </w:rPr>
        <w:t xml:space="preserve"> </w:t>
      </w:r>
      <w:r w:rsidRPr="00C24F9F">
        <w:rPr>
          <w:sz w:val="22"/>
          <w:szCs w:val="22"/>
        </w:rPr>
        <w:t>the</w:t>
      </w:r>
      <w:r w:rsidRPr="00C24F9F">
        <w:rPr>
          <w:spacing w:val="-5"/>
          <w:sz w:val="22"/>
          <w:szCs w:val="22"/>
        </w:rPr>
        <w:t xml:space="preserve"> balance sheet, noting that the agency’s investments</w:t>
      </w:r>
      <w:r w:rsidR="00AE4B1A" w:rsidRPr="00C24F9F">
        <w:rPr>
          <w:spacing w:val="-5"/>
          <w:sz w:val="22"/>
          <w:szCs w:val="22"/>
        </w:rPr>
        <w:t xml:space="preserve"> and </w:t>
      </w:r>
      <w:r w:rsidR="00114C76" w:rsidRPr="00C24F9F">
        <w:rPr>
          <w:spacing w:val="-5"/>
          <w:sz w:val="22"/>
          <w:szCs w:val="22"/>
        </w:rPr>
        <w:t xml:space="preserve">the agency’s savings account with PNC Bank, </w:t>
      </w:r>
      <w:r w:rsidR="00AD573F" w:rsidRPr="00C24F9F">
        <w:rPr>
          <w:spacing w:val="-5"/>
          <w:sz w:val="22"/>
          <w:szCs w:val="22"/>
        </w:rPr>
        <w:t xml:space="preserve">which were previously </w:t>
      </w:r>
      <w:r w:rsidRPr="00C24F9F">
        <w:rPr>
          <w:spacing w:val="-5"/>
          <w:sz w:val="22"/>
          <w:szCs w:val="22"/>
        </w:rPr>
        <w:t xml:space="preserve">recorded as </w:t>
      </w:r>
      <w:r w:rsidR="00AD573F" w:rsidRPr="00C24F9F">
        <w:rPr>
          <w:spacing w:val="-5"/>
          <w:sz w:val="22"/>
          <w:szCs w:val="22"/>
        </w:rPr>
        <w:t>long</w:t>
      </w:r>
      <w:r w:rsidRPr="00C24F9F">
        <w:rPr>
          <w:spacing w:val="-5"/>
          <w:sz w:val="22"/>
          <w:szCs w:val="22"/>
        </w:rPr>
        <w:t xml:space="preserve">-term </w:t>
      </w:r>
      <w:r w:rsidR="00AE4B1A" w:rsidRPr="00C24F9F">
        <w:rPr>
          <w:spacing w:val="-5"/>
          <w:sz w:val="22"/>
          <w:szCs w:val="22"/>
        </w:rPr>
        <w:t>investments,</w:t>
      </w:r>
      <w:r w:rsidRPr="00C24F9F">
        <w:rPr>
          <w:spacing w:val="-5"/>
          <w:sz w:val="22"/>
          <w:szCs w:val="22"/>
        </w:rPr>
        <w:t xml:space="preserve"> </w:t>
      </w:r>
      <w:r w:rsidR="00AD573F" w:rsidRPr="00C24F9F">
        <w:rPr>
          <w:spacing w:val="-5"/>
          <w:sz w:val="22"/>
          <w:szCs w:val="22"/>
        </w:rPr>
        <w:t xml:space="preserve">are now listed under </w:t>
      </w:r>
      <w:r w:rsidR="004B65CE" w:rsidRPr="00C24F9F">
        <w:rPr>
          <w:spacing w:val="-5"/>
          <w:sz w:val="22"/>
          <w:szCs w:val="22"/>
        </w:rPr>
        <w:t xml:space="preserve">current assets </w:t>
      </w:r>
      <w:r w:rsidR="0000180B">
        <w:rPr>
          <w:spacing w:val="-5"/>
          <w:sz w:val="22"/>
          <w:szCs w:val="22"/>
        </w:rPr>
        <w:t xml:space="preserve">together as </w:t>
      </w:r>
      <w:r w:rsidR="004B65CE" w:rsidRPr="00C24F9F">
        <w:rPr>
          <w:spacing w:val="-5"/>
          <w:sz w:val="22"/>
          <w:szCs w:val="22"/>
        </w:rPr>
        <w:t>investments</w:t>
      </w:r>
      <w:r w:rsidRPr="00C24F9F">
        <w:rPr>
          <w:spacing w:val="-5"/>
          <w:sz w:val="22"/>
          <w:szCs w:val="22"/>
        </w:rPr>
        <w:t xml:space="preserve">. </w:t>
      </w:r>
      <w:r w:rsidR="00114C76" w:rsidRPr="00C24F9F">
        <w:rPr>
          <w:spacing w:val="-5"/>
          <w:sz w:val="22"/>
          <w:szCs w:val="22"/>
        </w:rPr>
        <w:t>Laura noted that the agency’s fund balance</w:t>
      </w:r>
      <w:r w:rsidR="00EA741C" w:rsidRPr="00C24F9F">
        <w:rPr>
          <w:spacing w:val="-5"/>
          <w:sz w:val="22"/>
          <w:szCs w:val="22"/>
        </w:rPr>
        <w:t xml:space="preserve"> increased from $9.9 million at this time last year to $14.8 million</w:t>
      </w:r>
      <w:r w:rsidR="0000180B">
        <w:rPr>
          <w:spacing w:val="-5"/>
          <w:sz w:val="22"/>
          <w:szCs w:val="22"/>
        </w:rPr>
        <w:t xml:space="preserve"> this year</w:t>
      </w:r>
      <w:r w:rsidR="009F7167" w:rsidRPr="00C24F9F">
        <w:rPr>
          <w:spacing w:val="-5"/>
          <w:sz w:val="22"/>
          <w:szCs w:val="22"/>
        </w:rPr>
        <w:t>.</w:t>
      </w:r>
    </w:p>
    <w:p w14:paraId="128561CF" w14:textId="77777777" w:rsidR="003C7C5F" w:rsidRPr="00C24F9F" w:rsidRDefault="003C7C5F" w:rsidP="005C1383">
      <w:pPr>
        <w:spacing w:after="0"/>
        <w:ind w:left="360"/>
        <w:contextualSpacing/>
        <w:rPr>
          <w:spacing w:val="-5"/>
          <w:sz w:val="22"/>
          <w:szCs w:val="22"/>
        </w:rPr>
      </w:pPr>
    </w:p>
    <w:p w14:paraId="04042733" w14:textId="54678DF0" w:rsidR="004D0F83" w:rsidRPr="00C24F9F" w:rsidRDefault="003C7C5F" w:rsidP="005C1383">
      <w:pPr>
        <w:spacing w:after="0"/>
        <w:ind w:left="360"/>
        <w:contextualSpacing/>
        <w:rPr>
          <w:spacing w:val="-5"/>
          <w:sz w:val="22"/>
          <w:szCs w:val="22"/>
        </w:rPr>
      </w:pPr>
      <w:r w:rsidRPr="00C24F9F">
        <w:rPr>
          <w:spacing w:val="-5"/>
          <w:sz w:val="22"/>
          <w:szCs w:val="22"/>
        </w:rPr>
        <w:t>Sue-Anne asked why the agency’s lease</w:t>
      </w:r>
      <w:r w:rsidR="001F33D6" w:rsidRPr="00C24F9F">
        <w:rPr>
          <w:spacing w:val="-5"/>
          <w:sz w:val="22"/>
          <w:szCs w:val="22"/>
        </w:rPr>
        <w:t xml:space="preserve"> arrangement is under both assets and liabilities. </w:t>
      </w:r>
    </w:p>
    <w:p w14:paraId="2318B7E2" w14:textId="77777777" w:rsidR="006B5309" w:rsidRDefault="006B5309" w:rsidP="005C1383">
      <w:pPr>
        <w:spacing w:after="0"/>
        <w:ind w:left="360"/>
        <w:contextualSpacing/>
        <w:rPr>
          <w:spacing w:val="-5"/>
          <w:sz w:val="22"/>
          <w:szCs w:val="22"/>
        </w:rPr>
      </w:pPr>
    </w:p>
    <w:p w14:paraId="75A6FB77" w14:textId="29725AF8" w:rsidR="00100CD5" w:rsidRDefault="004D0F83" w:rsidP="005C1383">
      <w:pPr>
        <w:spacing w:after="0"/>
        <w:ind w:left="360"/>
        <w:contextualSpacing/>
        <w:rPr>
          <w:spacing w:val="-5"/>
          <w:sz w:val="22"/>
          <w:szCs w:val="22"/>
        </w:rPr>
      </w:pPr>
      <w:r w:rsidRPr="00C24F9F">
        <w:rPr>
          <w:spacing w:val="-5"/>
          <w:sz w:val="22"/>
          <w:szCs w:val="22"/>
        </w:rPr>
        <w:t xml:space="preserve">Laura reviewed the </w:t>
      </w:r>
      <w:r w:rsidR="00D97E3B">
        <w:rPr>
          <w:spacing w:val="-5"/>
          <w:sz w:val="22"/>
          <w:szCs w:val="22"/>
        </w:rPr>
        <w:t>S</w:t>
      </w:r>
      <w:r w:rsidRPr="00C24F9F">
        <w:rPr>
          <w:spacing w:val="-5"/>
          <w:sz w:val="22"/>
          <w:szCs w:val="22"/>
        </w:rPr>
        <w:t xml:space="preserve">tatement of </w:t>
      </w:r>
      <w:r w:rsidR="0022727B" w:rsidRPr="00C24F9F">
        <w:rPr>
          <w:spacing w:val="-5"/>
          <w:sz w:val="22"/>
          <w:szCs w:val="22"/>
        </w:rPr>
        <w:t xml:space="preserve">Activities and noted that </w:t>
      </w:r>
      <w:r w:rsidR="00557984" w:rsidRPr="00C24F9F">
        <w:rPr>
          <w:spacing w:val="-5"/>
          <w:sz w:val="22"/>
          <w:szCs w:val="22"/>
        </w:rPr>
        <w:t>interest income is now listed under Non-Operating Activities</w:t>
      </w:r>
      <w:r w:rsidR="00100CD5" w:rsidRPr="00C24F9F">
        <w:rPr>
          <w:spacing w:val="-5"/>
          <w:sz w:val="22"/>
          <w:szCs w:val="22"/>
        </w:rPr>
        <w:t xml:space="preserve"> </w:t>
      </w:r>
      <w:r w:rsidR="001814C4" w:rsidRPr="00C24F9F">
        <w:rPr>
          <w:spacing w:val="-5"/>
          <w:sz w:val="22"/>
          <w:szCs w:val="22"/>
        </w:rPr>
        <w:t>by Program</w:t>
      </w:r>
      <w:r w:rsidR="00E376F7" w:rsidRPr="00C24F9F">
        <w:rPr>
          <w:spacing w:val="-5"/>
          <w:sz w:val="22"/>
          <w:szCs w:val="22"/>
        </w:rPr>
        <w:t xml:space="preserve">, as these gains or losses are not due to the operations of the agency. </w:t>
      </w:r>
      <w:r w:rsidR="006769C9" w:rsidRPr="00C24F9F">
        <w:rPr>
          <w:spacing w:val="-5"/>
          <w:sz w:val="22"/>
          <w:szCs w:val="22"/>
        </w:rPr>
        <w:t xml:space="preserve">Laura pointed out that the agency’s net income without restrictions was $2 million </w:t>
      </w:r>
      <w:r w:rsidR="001814C4" w:rsidRPr="00C24F9F">
        <w:rPr>
          <w:spacing w:val="-5"/>
          <w:sz w:val="22"/>
          <w:szCs w:val="22"/>
        </w:rPr>
        <w:t>at</w:t>
      </w:r>
      <w:r w:rsidR="006769C9" w:rsidRPr="00C24F9F">
        <w:rPr>
          <w:spacing w:val="-5"/>
          <w:sz w:val="22"/>
          <w:szCs w:val="22"/>
        </w:rPr>
        <w:t xml:space="preserve"> the end of Apri</w:t>
      </w:r>
      <w:r w:rsidR="00713879" w:rsidRPr="00C24F9F">
        <w:rPr>
          <w:spacing w:val="-5"/>
          <w:sz w:val="22"/>
          <w:szCs w:val="22"/>
        </w:rPr>
        <w:t>l, which included $311,963.63</w:t>
      </w:r>
      <w:r w:rsidR="00100CD5" w:rsidRPr="00C24F9F">
        <w:rPr>
          <w:spacing w:val="-5"/>
          <w:sz w:val="22"/>
          <w:szCs w:val="22"/>
        </w:rPr>
        <w:t xml:space="preserve"> in non-operating activities.</w:t>
      </w:r>
    </w:p>
    <w:p w14:paraId="3EA941FA" w14:textId="77777777" w:rsidR="00F67A21" w:rsidRPr="00C24F9F" w:rsidRDefault="00F67A21" w:rsidP="005C1383">
      <w:pPr>
        <w:spacing w:after="0"/>
        <w:ind w:left="360"/>
        <w:contextualSpacing/>
        <w:rPr>
          <w:spacing w:val="-5"/>
          <w:sz w:val="22"/>
          <w:szCs w:val="22"/>
        </w:rPr>
      </w:pPr>
    </w:p>
    <w:p w14:paraId="5468DDA7" w14:textId="78175CAE" w:rsidR="008D5A21" w:rsidRPr="00C24F9F" w:rsidRDefault="00057230" w:rsidP="005C1383">
      <w:pPr>
        <w:spacing w:after="0"/>
        <w:ind w:left="360"/>
        <w:contextualSpacing/>
        <w:rPr>
          <w:spacing w:val="-5"/>
          <w:sz w:val="22"/>
          <w:szCs w:val="22"/>
        </w:rPr>
      </w:pPr>
      <w:r w:rsidRPr="00C24F9F">
        <w:rPr>
          <w:spacing w:val="-5"/>
          <w:sz w:val="22"/>
          <w:szCs w:val="22"/>
        </w:rPr>
        <w:t xml:space="preserve">Laura then </w:t>
      </w:r>
      <w:r w:rsidR="008567E9" w:rsidRPr="00C24F9F">
        <w:rPr>
          <w:spacing w:val="-5"/>
          <w:sz w:val="22"/>
          <w:szCs w:val="22"/>
        </w:rPr>
        <w:t>reviewed</w:t>
      </w:r>
      <w:r w:rsidRPr="00C24F9F">
        <w:rPr>
          <w:spacing w:val="-5"/>
          <w:sz w:val="22"/>
          <w:szCs w:val="22"/>
        </w:rPr>
        <w:t xml:space="preserve"> the Actual v. Budget Statement of </w:t>
      </w:r>
      <w:r w:rsidR="008567E9" w:rsidRPr="00C24F9F">
        <w:rPr>
          <w:spacing w:val="-5"/>
          <w:sz w:val="22"/>
          <w:szCs w:val="22"/>
        </w:rPr>
        <w:t>Activities</w:t>
      </w:r>
      <w:r w:rsidRPr="00C24F9F">
        <w:rPr>
          <w:spacing w:val="-5"/>
          <w:sz w:val="22"/>
          <w:szCs w:val="22"/>
        </w:rPr>
        <w:t xml:space="preserve">, noting that </w:t>
      </w:r>
      <w:r w:rsidR="00926525" w:rsidRPr="00C24F9F">
        <w:rPr>
          <w:spacing w:val="-5"/>
          <w:sz w:val="22"/>
          <w:szCs w:val="22"/>
        </w:rPr>
        <w:t>in prior reports</w:t>
      </w:r>
      <w:r w:rsidR="00F67A21">
        <w:rPr>
          <w:spacing w:val="-5"/>
          <w:sz w:val="22"/>
          <w:szCs w:val="22"/>
        </w:rPr>
        <w:t xml:space="preserve">, </w:t>
      </w:r>
      <w:r w:rsidR="00926525" w:rsidRPr="00C24F9F">
        <w:rPr>
          <w:spacing w:val="-5"/>
          <w:sz w:val="22"/>
          <w:szCs w:val="22"/>
        </w:rPr>
        <w:t xml:space="preserve">due to a request by former </w:t>
      </w:r>
      <w:r w:rsidR="0071270F" w:rsidRPr="00C24F9F">
        <w:rPr>
          <w:spacing w:val="-5"/>
          <w:sz w:val="22"/>
          <w:szCs w:val="22"/>
        </w:rPr>
        <w:t>Finance Committee Chair Mark Zwick</w:t>
      </w:r>
      <w:r w:rsidR="00F67A21">
        <w:rPr>
          <w:spacing w:val="-5"/>
          <w:sz w:val="22"/>
          <w:szCs w:val="22"/>
        </w:rPr>
        <w:t>,</w:t>
      </w:r>
      <w:r w:rsidR="0071270F" w:rsidRPr="00C24F9F">
        <w:rPr>
          <w:spacing w:val="-5"/>
          <w:sz w:val="22"/>
          <w:szCs w:val="22"/>
        </w:rPr>
        <w:t xml:space="preserve"> </w:t>
      </w:r>
      <w:r w:rsidR="0001494C" w:rsidRPr="00C24F9F">
        <w:rPr>
          <w:spacing w:val="-5"/>
          <w:sz w:val="22"/>
          <w:szCs w:val="22"/>
        </w:rPr>
        <w:t xml:space="preserve">projected </w:t>
      </w:r>
      <w:r w:rsidR="0071270F" w:rsidRPr="00C24F9F">
        <w:rPr>
          <w:spacing w:val="-5"/>
          <w:sz w:val="22"/>
          <w:szCs w:val="22"/>
        </w:rPr>
        <w:t xml:space="preserve">activities </w:t>
      </w:r>
      <w:r w:rsidR="0001494C" w:rsidRPr="00C24F9F">
        <w:rPr>
          <w:spacing w:val="-5"/>
          <w:sz w:val="22"/>
          <w:szCs w:val="22"/>
        </w:rPr>
        <w:t xml:space="preserve">not actual activities </w:t>
      </w:r>
      <w:r w:rsidR="0071270F" w:rsidRPr="00C24F9F">
        <w:rPr>
          <w:spacing w:val="-5"/>
          <w:sz w:val="22"/>
          <w:szCs w:val="22"/>
        </w:rPr>
        <w:t>were compared to the</w:t>
      </w:r>
      <w:r w:rsidR="008567E9" w:rsidRPr="00C24F9F">
        <w:rPr>
          <w:spacing w:val="-5"/>
          <w:sz w:val="22"/>
          <w:szCs w:val="22"/>
        </w:rPr>
        <w:t xml:space="preserve"> budget, but the Finance Committee agreed they feel it </w:t>
      </w:r>
      <w:r w:rsidR="00C66343" w:rsidRPr="00C24F9F">
        <w:rPr>
          <w:spacing w:val="-5"/>
          <w:sz w:val="22"/>
          <w:szCs w:val="22"/>
        </w:rPr>
        <w:t>is</w:t>
      </w:r>
      <w:r w:rsidR="00C7551E" w:rsidRPr="00C24F9F">
        <w:rPr>
          <w:spacing w:val="-5"/>
          <w:sz w:val="22"/>
          <w:szCs w:val="22"/>
        </w:rPr>
        <w:t xml:space="preserve"> </w:t>
      </w:r>
      <w:r w:rsidR="008567E9" w:rsidRPr="00C24F9F">
        <w:rPr>
          <w:spacing w:val="-5"/>
          <w:sz w:val="22"/>
          <w:szCs w:val="22"/>
        </w:rPr>
        <w:t xml:space="preserve">more </w:t>
      </w:r>
      <w:r w:rsidR="00C7551E" w:rsidRPr="00C24F9F">
        <w:rPr>
          <w:spacing w:val="-5"/>
          <w:sz w:val="22"/>
          <w:szCs w:val="22"/>
        </w:rPr>
        <w:t xml:space="preserve">accurate to compare the budget to the actual. </w:t>
      </w:r>
      <w:r w:rsidR="00C66343" w:rsidRPr="00C24F9F">
        <w:rPr>
          <w:spacing w:val="-5"/>
          <w:sz w:val="22"/>
          <w:szCs w:val="22"/>
        </w:rPr>
        <w:t>Laura gave the example that this makes it clear that the M</w:t>
      </w:r>
      <w:r w:rsidR="008D5A21" w:rsidRPr="00C24F9F">
        <w:rPr>
          <w:spacing w:val="-5"/>
          <w:sz w:val="22"/>
          <w:szCs w:val="22"/>
        </w:rPr>
        <w:t>I</w:t>
      </w:r>
      <w:r w:rsidR="00C66343" w:rsidRPr="00C24F9F">
        <w:rPr>
          <w:spacing w:val="-5"/>
          <w:sz w:val="22"/>
          <w:szCs w:val="22"/>
        </w:rPr>
        <w:t xml:space="preserve"> Choice program is </w:t>
      </w:r>
      <w:r w:rsidR="00143007" w:rsidRPr="00C24F9F">
        <w:rPr>
          <w:spacing w:val="-5"/>
          <w:sz w:val="22"/>
          <w:szCs w:val="22"/>
        </w:rPr>
        <w:t xml:space="preserve">$800,000 ahead </w:t>
      </w:r>
      <w:r w:rsidR="008D5A21" w:rsidRPr="00C24F9F">
        <w:rPr>
          <w:spacing w:val="-5"/>
          <w:sz w:val="22"/>
          <w:szCs w:val="22"/>
        </w:rPr>
        <w:t xml:space="preserve">and the VA program $123,000 </w:t>
      </w:r>
      <w:r w:rsidR="00F67A21">
        <w:rPr>
          <w:spacing w:val="-5"/>
          <w:sz w:val="22"/>
          <w:szCs w:val="22"/>
        </w:rPr>
        <w:t xml:space="preserve">ahead </w:t>
      </w:r>
      <w:r w:rsidR="00143007" w:rsidRPr="00C24F9F">
        <w:rPr>
          <w:spacing w:val="-5"/>
          <w:sz w:val="22"/>
          <w:szCs w:val="22"/>
        </w:rPr>
        <w:t>of what was planned in the budget.</w:t>
      </w:r>
      <w:r w:rsidR="008D5A21" w:rsidRPr="00C24F9F">
        <w:rPr>
          <w:spacing w:val="-5"/>
          <w:sz w:val="22"/>
          <w:szCs w:val="22"/>
        </w:rPr>
        <w:t xml:space="preserve"> </w:t>
      </w:r>
      <w:r w:rsidR="001D65C6" w:rsidRPr="00C24F9F">
        <w:rPr>
          <w:spacing w:val="-5"/>
          <w:sz w:val="22"/>
          <w:szCs w:val="22"/>
        </w:rPr>
        <w:t>Howard Collens asked why there is such a large variance between the actual admin allocation expense and the budgeted allocation expense. Laura said that she would have this explanation prepared for the next meeting.</w:t>
      </w:r>
    </w:p>
    <w:p w14:paraId="0686196D" w14:textId="77777777" w:rsidR="00AC15DE" w:rsidRPr="00C24F9F" w:rsidRDefault="00AC15DE" w:rsidP="005C1383">
      <w:pPr>
        <w:spacing w:after="0"/>
        <w:ind w:left="360"/>
        <w:contextualSpacing/>
        <w:rPr>
          <w:spacing w:val="-5"/>
          <w:sz w:val="22"/>
          <w:szCs w:val="22"/>
        </w:rPr>
      </w:pPr>
    </w:p>
    <w:p w14:paraId="609F694C" w14:textId="4612D05E" w:rsidR="00DA2E6B" w:rsidRPr="00C24F9F" w:rsidRDefault="00DC533D" w:rsidP="005C1383">
      <w:pPr>
        <w:spacing w:after="0"/>
        <w:ind w:left="360"/>
        <w:contextualSpacing/>
        <w:rPr>
          <w:spacing w:val="-5"/>
          <w:sz w:val="22"/>
          <w:szCs w:val="22"/>
        </w:rPr>
      </w:pPr>
      <w:r w:rsidRPr="00C24F9F">
        <w:rPr>
          <w:spacing w:val="-5"/>
          <w:sz w:val="22"/>
          <w:szCs w:val="22"/>
        </w:rPr>
        <w:t>Next,</w:t>
      </w:r>
      <w:r w:rsidR="00780329" w:rsidRPr="00C24F9F">
        <w:rPr>
          <w:spacing w:val="-5"/>
          <w:sz w:val="22"/>
          <w:szCs w:val="22"/>
        </w:rPr>
        <w:t xml:space="preserve"> Laura reviewed </w:t>
      </w:r>
      <w:r w:rsidR="00760F43" w:rsidRPr="00C24F9F">
        <w:rPr>
          <w:spacing w:val="-5"/>
          <w:sz w:val="22"/>
          <w:szCs w:val="22"/>
        </w:rPr>
        <w:t>Program Enrollment.</w:t>
      </w:r>
      <w:r w:rsidR="001D2357" w:rsidRPr="00C24F9F">
        <w:rPr>
          <w:spacing w:val="-5"/>
          <w:sz w:val="22"/>
          <w:szCs w:val="22"/>
        </w:rPr>
        <w:t xml:space="preserve"> </w:t>
      </w:r>
    </w:p>
    <w:p w14:paraId="758B0F31" w14:textId="77777777" w:rsidR="00DA2E6B" w:rsidRPr="00C24F9F" w:rsidRDefault="00DA2E6B" w:rsidP="005C1383">
      <w:pPr>
        <w:spacing w:after="0"/>
        <w:ind w:left="360"/>
        <w:contextualSpacing/>
        <w:rPr>
          <w:spacing w:val="-5"/>
          <w:sz w:val="22"/>
          <w:szCs w:val="22"/>
        </w:rPr>
      </w:pPr>
    </w:p>
    <w:p w14:paraId="072BE399" w14:textId="77777777" w:rsidR="00DA2E6B" w:rsidRPr="00C24F9F" w:rsidRDefault="0016696A" w:rsidP="005C1383">
      <w:pPr>
        <w:spacing w:after="0"/>
        <w:ind w:left="360"/>
        <w:contextualSpacing/>
        <w:rPr>
          <w:spacing w:val="-5"/>
          <w:sz w:val="22"/>
          <w:szCs w:val="22"/>
        </w:rPr>
      </w:pPr>
      <w:r w:rsidRPr="00C24F9F">
        <w:rPr>
          <w:spacing w:val="-5"/>
          <w:sz w:val="22"/>
          <w:szCs w:val="22"/>
        </w:rPr>
        <w:t xml:space="preserve">Comm. Sanders asked if it was possible to get </w:t>
      </w:r>
      <w:r w:rsidR="00A06339" w:rsidRPr="00C24F9F">
        <w:rPr>
          <w:spacing w:val="-5"/>
          <w:sz w:val="22"/>
          <w:szCs w:val="22"/>
        </w:rPr>
        <w:t xml:space="preserve">program enrollment broken out by county; Laura said she would work on </w:t>
      </w:r>
      <w:r w:rsidR="00DA2E6B" w:rsidRPr="00C24F9F">
        <w:rPr>
          <w:spacing w:val="-5"/>
          <w:sz w:val="22"/>
          <w:szCs w:val="22"/>
        </w:rPr>
        <w:t>preparing this, that it is usually done at the end of the fiscal year.</w:t>
      </w:r>
    </w:p>
    <w:p w14:paraId="761A6364" w14:textId="77777777" w:rsidR="00233254" w:rsidRPr="00C24F9F" w:rsidRDefault="00233254" w:rsidP="005C1383">
      <w:pPr>
        <w:spacing w:after="0"/>
        <w:ind w:left="360"/>
        <w:contextualSpacing/>
        <w:rPr>
          <w:spacing w:val="-5"/>
          <w:sz w:val="22"/>
          <w:szCs w:val="22"/>
        </w:rPr>
      </w:pPr>
    </w:p>
    <w:p w14:paraId="4CDA54B9" w14:textId="207231C2" w:rsidR="006F5A04" w:rsidRPr="00916F59" w:rsidRDefault="00E64B97" w:rsidP="00916F59">
      <w:pPr>
        <w:spacing w:after="0"/>
        <w:ind w:left="360"/>
        <w:contextualSpacing/>
        <w:rPr>
          <w:spacing w:val="-5"/>
          <w:sz w:val="22"/>
          <w:szCs w:val="22"/>
        </w:rPr>
      </w:pPr>
      <w:r>
        <w:rPr>
          <w:spacing w:val="-5"/>
          <w:sz w:val="22"/>
          <w:szCs w:val="22"/>
        </w:rPr>
        <w:t>Directors and staff discussed Mi Choice staffing issues.</w:t>
      </w:r>
      <w:r w:rsidR="00916F59">
        <w:rPr>
          <w:spacing w:val="-5"/>
          <w:sz w:val="22"/>
          <w:szCs w:val="22"/>
        </w:rPr>
        <w:t xml:space="preserve"> </w:t>
      </w:r>
      <w:r w:rsidR="00052C23">
        <w:rPr>
          <w:sz w:val="22"/>
          <w:szCs w:val="22"/>
        </w:rPr>
        <w:t xml:space="preserve">Comm. </w:t>
      </w:r>
      <w:r w:rsidR="00D24B2A" w:rsidRPr="00C24F9F">
        <w:rPr>
          <w:sz w:val="22"/>
          <w:szCs w:val="22"/>
        </w:rPr>
        <w:t>Caroline</w:t>
      </w:r>
      <w:r w:rsidR="006F5A04" w:rsidRPr="00C24F9F">
        <w:rPr>
          <w:sz w:val="22"/>
          <w:szCs w:val="22"/>
        </w:rPr>
        <w:t xml:space="preserve"> Sanders concluded the discussion by asking that Directors be given direction so that they too can </w:t>
      </w:r>
      <w:r w:rsidR="00C13F67" w:rsidRPr="00C24F9F">
        <w:rPr>
          <w:sz w:val="22"/>
          <w:szCs w:val="22"/>
        </w:rPr>
        <w:t xml:space="preserve">advocate </w:t>
      </w:r>
      <w:r w:rsidR="00E50463" w:rsidRPr="00C24F9F">
        <w:rPr>
          <w:sz w:val="22"/>
          <w:szCs w:val="22"/>
        </w:rPr>
        <w:t>for</w:t>
      </w:r>
      <w:r w:rsidR="00C13F67" w:rsidRPr="00C24F9F">
        <w:rPr>
          <w:sz w:val="22"/>
          <w:szCs w:val="22"/>
        </w:rPr>
        <w:t xml:space="preserve"> </w:t>
      </w:r>
      <w:r w:rsidR="00E50463" w:rsidRPr="00C24F9F">
        <w:rPr>
          <w:sz w:val="22"/>
          <w:szCs w:val="22"/>
        </w:rPr>
        <w:t xml:space="preserve">elected officials to address these issues. </w:t>
      </w:r>
    </w:p>
    <w:p w14:paraId="0AA2CBE8" w14:textId="77777777" w:rsidR="00DC533D" w:rsidRPr="00C24F9F" w:rsidRDefault="00DC533D" w:rsidP="003D0E35">
      <w:pPr>
        <w:spacing w:after="0"/>
        <w:ind w:left="360"/>
        <w:contextualSpacing/>
        <w:rPr>
          <w:sz w:val="22"/>
          <w:szCs w:val="22"/>
        </w:rPr>
      </w:pPr>
    </w:p>
    <w:p w14:paraId="06101EA9" w14:textId="0A2DBDE9" w:rsidR="00DC533D" w:rsidRPr="00C24F9F" w:rsidRDefault="00DC533D" w:rsidP="003D0E35">
      <w:pPr>
        <w:spacing w:after="0"/>
        <w:ind w:left="360"/>
        <w:contextualSpacing/>
        <w:rPr>
          <w:sz w:val="22"/>
          <w:szCs w:val="22"/>
        </w:rPr>
      </w:pPr>
      <w:r w:rsidRPr="00C24F9F">
        <w:rPr>
          <w:sz w:val="22"/>
          <w:szCs w:val="22"/>
        </w:rPr>
        <w:lastRenderedPageBreak/>
        <w:t xml:space="preserve">Returning to financial topics, Laura concluded by </w:t>
      </w:r>
      <w:r w:rsidR="006B7EF8" w:rsidRPr="00C24F9F">
        <w:rPr>
          <w:sz w:val="22"/>
          <w:szCs w:val="22"/>
        </w:rPr>
        <w:t>briefly reviewing the investment statement for the end of April</w:t>
      </w:r>
      <w:r w:rsidR="002F7901" w:rsidRPr="00C24F9F">
        <w:rPr>
          <w:sz w:val="22"/>
          <w:szCs w:val="22"/>
        </w:rPr>
        <w:t xml:space="preserve">, noting that </w:t>
      </w:r>
      <w:r w:rsidR="00ED192B" w:rsidRPr="00C24F9F">
        <w:rPr>
          <w:sz w:val="22"/>
          <w:szCs w:val="22"/>
        </w:rPr>
        <w:t xml:space="preserve">as the agency’s cash balance has been steady, </w:t>
      </w:r>
      <w:r w:rsidR="002F7901" w:rsidRPr="00C24F9F">
        <w:rPr>
          <w:sz w:val="22"/>
          <w:szCs w:val="22"/>
        </w:rPr>
        <w:t xml:space="preserve">the finance committee decided to transfer </w:t>
      </w:r>
      <w:r w:rsidR="00573BCA" w:rsidRPr="00C24F9F">
        <w:rPr>
          <w:sz w:val="22"/>
          <w:szCs w:val="22"/>
        </w:rPr>
        <w:t>an additional $1.5 million into its investments.</w:t>
      </w:r>
    </w:p>
    <w:p w14:paraId="44EF676F" w14:textId="3E307DFD" w:rsidR="002A7B15" w:rsidRPr="00C24F9F" w:rsidRDefault="008B2BF6" w:rsidP="003D0E35">
      <w:pPr>
        <w:spacing w:after="0"/>
        <w:ind w:left="360"/>
        <w:contextualSpacing/>
        <w:rPr>
          <w:sz w:val="22"/>
          <w:szCs w:val="22"/>
        </w:rPr>
      </w:pPr>
      <w:r w:rsidRPr="00C24F9F">
        <w:rPr>
          <w:sz w:val="22"/>
          <w:szCs w:val="22"/>
        </w:rPr>
        <w:t xml:space="preserve"> </w:t>
      </w:r>
    </w:p>
    <w:p w14:paraId="77400E30" w14:textId="23FD1DF5" w:rsidR="004D0F83" w:rsidRPr="00C24F9F" w:rsidRDefault="004D0F83" w:rsidP="00F7335E">
      <w:pPr>
        <w:spacing w:after="0"/>
        <w:ind w:left="360"/>
        <w:contextualSpacing/>
        <w:rPr>
          <w:rFonts w:eastAsia="Arial"/>
          <w:b/>
          <w:spacing w:val="-2"/>
          <w:kern w:val="0"/>
          <w:sz w:val="22"/>
          <w:szCs w:val="22"/>
          <w14:ligatures w14:val="none"/>
        </w:rPr>
      </w:pPr>
      <w:r w:rsidRPr="00C24F9F">
        <w:rPr>
          <w:rFonts w:eastAsia="Arial"/>
          <w:b/>
          <w:kern w:val="0"/>
          <w:sz w:val="22"/>
          <w:szCs w:val="22"/>
          <w:u w:val="single"/>
          <w14:ligatures w14:val="none"/>
        </w:rPr>
        <w:t>ACTION:</w:t>
      </w:r>
      <w:r w:rsidRPr="00C24F9F">
        <w:rPr>
          <w:rFonts w:eastAsia="Arial"/>
          <w:b/>
          <w:spacing w:val="-3"/>
          <w:kern w:val="0"/>
          <w:sz w:val="22"/>
          <w:szCs w:val="22"/>
          <w:u w:val="single"/>
          <w14:ligatures w14:val="none"/>
        </w:rPr>
        <w:t xml:space="preserve"> </w:t>
      </w:r>
      <w:r w:rsidRPr="00C24F9F">
        <w:rPr>
          <w:rFonts w:eastAsia="Arial"/>
          <w:b/>
          <w:kern w:val="0"/>
          <w:sz w:val="22"/>
          <w:szCs w:val="22"/>
          <w:u w:val="single"/>
          <w14:ligatures w14:val="none"/>
        </w:rPr>
        <w:t>It</w:t>
      </w:r>
      <w:r w:rsidRPr="00C24F9F">
        <w:rPr>
          <w:rFonts w:eastAsia="Arial"/>
          <w:b/>
          <w:spacing w:val="-3"/>
          <w:kern w:val="0"/>
          <w:sz w:val="22"/>
          <w:szCs w:val="22"/>
          <w:u w:val="single"/>
          <w14:ligatures w14:val="none"/>
        </w:rPr>
        <w:t xml:space="preserve"> </w:t>
      </w:r>
      <w:r w:rsidRPr="00C24F9F">
        <w:rPr>
          <w:rFonts w:eastAsia="Arial"/>
          <w:b/>
          <w:kern w:val="0"/>
          <w:sz w:val="22"/>
          <w:szCs w:val="22"/>
          <w:u w:val="single"/>
          <w14:ligatures w14:val="none"/>
        </w:rPr>
        <w:t>was</w:t>
      </w:r>
      <w:r w:rsidRPr="00C24F9F">
        <w:rPr>
          <w:rFonts w:eastAsia="Arial"/>
          <w:b/>
          <w:spacing w:val="-4"/>
          <w:kern w:val="0"/>
          <w:sz w:val="22"/>
          <w:szCs w:val="22"/>
          <w:u w:val="single"/>
          <w14:ligatures w14:val="none"/>
        </w:rPr>
        <w:t xml:space="preserve"> </w:t>
      </w:r>
      <w:r w:rsidRPr="00C24F9F">
        <w:rPr>
          <w:rFonts w:eastAsia="Arial"/>
          <w:b/>
          <w:kern w:val="0"/>
          <w:sz w:val="22"/>
          <w:szCs w:val="22"/>
          <w:u w:val="single"/>
          <w14:ligatures w14:val="none"/>
        </w:rPr>
        <w:t>moved</w:t>
      </w:r>
      <w:r w:rsidRPr="00C24F9F">
        <w:rPr>
          <w:rFonts w:eastAsia="Arial"/>
          <w:b/>
          <w:spacing w:val="-4"/>
          <w:kern w:val="0"/>
          <w:sz w:val="22"/>
          <w:szCs w:val="22"/>
          <w:u w:val="single"/>
          <w14:ligatures w14:val="none"/>
        </w:rPr>
        <w:t xml:space="preserve"> </w:t>
      </w:r>
      <w:r w:rsidRPr="00C24F9F">
        <w:rPr>
          <w:rFonts w:eastAsia="Arial"/>
          <w:b/>
          <w:kern w:val="0"/>
          <w:sz w:val="22"/>
          <w:szCs w:val="22"/>
          <w:u w:val="single"/>
          <w14:ligatures w14:val="none"/>
        </w:rPr>
        <w:t>by</w:t>
      </w:r>
      <w:r w:rsidRPr="00C24F9F">
        <w:rPr>
          <w:rFonts w:eastAsia="Arial"/>
          <w:b/>
          <w:spacing w:val="-2"/>
          <w:kern w:val="0"/>
          <w:sz w:val="22"/>
          <w:szCs w:val="22"/>
          <w:u w:val="single"/>
          <w14:ligatures w14:val="none"/>
        </w:rPr>
        <w:t xml:space="preserve"> </w:t>
      </w:r>
      <w:r w:rsidR="00F7335E" w:rsidRPr="00C24F9F">
        <w:rPr>
          <w:rFonts w:eastAsia="Arial"/>
          <w:b/>
          <w:spacing w:val="-2"/>
          <w:kern w:val="0"/>
          <w:sz w:val="22"/>
          <w:szCs w:val="22"/>
          <w:u w:val="single"/>
          <w14:ligatures w14:val="none"/>
        </w:rPr>
        <w:t>Commissioner Penny Luebs</w:t>
      </w:r>
      <w:r w:rsidRPr="00C24F9F">
        <w:rPr>
          <w:rFonts w:eastAsia="Arial"/>
          <w:b/>
          <w:spacing w:val="-2"/>
          <w:kern w:val="0"/>
          <w:sz w:val="22"/>
          <w:szCs w:val="22"/>
          <w:u w:val="single"/>
          <w14:ligatures w14:val="none"/>
        </w:rPr>
        <w:t xml:space="preserve"> </w:t>
      </w:r>
      <w:r w:rsidRPr="00C24F9F">
        <w:rPr>
          <w:rFonts w:eastAsia="Arial"/>
          <w:b/>
          <w:spacing w:val="-4"/>
          <w:kern w:val="0"/>
          <w:sz w:val="22"/>
          <w:szCs w:val="22"/>
          <w:u w:val="single"/>
          <w14:ligatures w14:val="none"/>
        </w:rPr>
        <w:t>and</w:t>
      </w:r>
      <w:r w:rsidRPr="00C24F9F">
        <w:rPr>
          <w:rFonts w:eastAsia="Arial"/>
          <w:b/>
          <w:spacing w:val="-2"/>
          <w:kern w:val="0"/>
          <w:sz w:val="22"/>
          <w:szCs w:val="22"/>
          <w:u w:val="single"/>
          <w14:ligatures w14:val="none"/>
        </w:rPr>
        <w:t xml:space="preserve"> </w:t>
      </w:r>
      <w:r w:rsidRPr="00C24F9F">
        <w:rPr>
          <w:rFonts w:eastAsia="Arial"/>
          <w:b/>
          <w:kern w:val="0"/>
          <w:sz w:val="22"/>
          <w:szCs w:val="22"/>
          <w:u w:val="single"/>
          <w14:ligatures w14:val="none"/>
        </w:rPr>
        <w:t>supported</w:t>
      </w:r>
      <w:r w:rsidRPr="00C24F9F">
        <w:rPr>
          <w:rFonts w:eastAsia="Arial"/>
          <w:b/>
          <w:spacing w:val="-2"/>
          <w:kern w:val="0"/>
          <w:sz w:val="22"/>
          <w:szCs w:val="22"/>
          <w:u w:val="single"/>
          <w14:ligatures w14:val="none"/>
        </w:rPr>
        <w:t xml:space="preserve"> </w:t>
      </w:r>
      <w:r w:rsidRPr="00C24F9F">
        <w:rPr>
          <w:rFonts w:eastAsia="Arial"/>
          <w:b/>
          <w:kern w:val="0"/>
          <w:sz w:val="22"/>
          <w:szCs w:val="22"/>
          <w:u w:val="single"/>
          <w14:ligatures w14:val="none"/>
        </w:rPr>
        <w:t>by</w:t>
      </w:r>
      <w:r w:rsidRPr="00C24F9F">
        <w:rPr>
          <w:rFonts w:eastAsia="Arial"/>
          <w:b/>
          <w:spacing w:val="-2"/>
          <w:kern w:val="0"/>
          <w:sz w:val="22"/>
          <w:szCs w:val="22"/>
          <w:u w:val="single"/>
          <w14:ligatures w14:val="none"/>
        </w:rPr>
        <w:t xml:space="preserve"> </w:t>
      </w:r>
      <w:r w:rsidR="00F7335E" w:rsidRPr="00C24F9F">
        <w:rPr>
          <w:rFonts w:eastAsia="Arial"/>
          <w:b/>
          <w:kern w:val="0"/>
          <w:sz w:val="22"/>
          <w:szCs w:val="22"/>
          <w:u w:val="single"/>
          <w14:ligatures w14:val="none"/>
        </w:rPr>
        <w:t>Commissioner Caroline Sanders</w:t>
      </w:r>
      <w:r w:rsidRPr="00C24F9F">
        <w:rPr>
          <w:rFonts w:eastAsia="Arial"/>
          <w:b/>
          <w:spacing w:val="-2"/>
          <w:kern w:val="0"/>
          <w:sz w:val="22"/>
          <w:szCs w:val="22"/>
          <w:u w:val="single"/>
          <w14:ligatures w14:val="none"/>
        </w:rPr>
        <w:t xml:space="preserve"> </w:t>
      </w:r>
      <w:r w:rsidRPr="00C24F9F">
        <w:rPr>
          <w:rFonts w:eastAsia="Arial"/>
          <w:b/>
          <w:kern w:val="0"/>
          <w:sz w:val="22"/>
          <w:szCs w:val="22"/>
          <w:u w:val="single"/>
          <w14:ligatures w14:val="none"/>
        </w:rPr>
        <w:t xml:space="preserve">to accept and file the </w:t>
      </w:r>
      <w:r w:rsidR="00F7335E" w:rsidRPr="00C24F9F">
        <w:rPr>
          <w:rFonts w:eastAsia="Arial"/>
          <w:b/>
          <w:kern w:val="0"/>
          <w:sz w:val="22"/>
          <w:szCs w:val="22"/>
          <w:u w:val="single"/>
          <w14:ligatures w14:val="none"/>
        </w:rPr>
        <w:t xml:space="preserve">Finance </w:t>
      </w:r>
      <w:r w:rsidRPr="00C24F9F">
        <w:rPr>
          <w:rFonts w:eastAsia="Arial"/>
          <w:b/>
          <w:kern w:val="0"/>
          <w:sz w:val="22"/>
          <w:szCs w:val="22"/>
          <w:u w:val="single"/>
          <w14:ligatures w14:val="none"/>
        </w:rPr>
        <w:t>Committee Report.</w:t>
      </w:r>
      <w:r w:rsidRPr="00C24F9F">
        <w:rPr>
          <w:rFonts w:eastAsia="Arial"/>
          <w:bCs/>
          <w:kern w:val="0"/>
          <w:sz w:val="22"/>
          <w:szCs w:val="22"/>
          <w14:ligatures w14:val="none"/>
        </w:rPr>
        <w:t xml:space="preserve"> </w:t>
      </w:r>
      <w:r w:rsidRPr="00C24F9F">
        <w:rPr>
          <w:rFonts w:eastAsia="Arial"/>
          <w:b/>
          <w:kern w:val="0"/>
          <w:sz w:val="22"/>
          <w:szCs w:val="22"/>
          <w14:ligatures w14:val="none"/>
        </w:rPr>
        <w:t>The</w:t>
      </w:r>
      <w:r w:rsidRPr="00C24F9F">
        <w:rPr>
          <w:rFonts w:eastAsia="Arial"/>
          <w:b/>
          <w:spacing w:val="-4"/>
          <w:kern w:val="0"/>
          <w:sz w:val="22"/>
          <w:szCs w:val="22"/>
          <w14:ligatures w14:val="none"/>
        </w:rPr>
        <w:t xml:space="preserve"> </w:t>
      </w:r>
      <w:r w:rsidRPr="00C24F9F">
        <w:rPr>
          <w:rFonts w:eastAsia="Arial"/>
          <w:b/>
          <w:kern w:val="0"/>
          <w:sz w:val="22"/>
          <w:szCs w:val="22"/>
          <w14:ligatures w14:val="none"/>
        </w:rPr>
        <w:t>motion</w:t>
      </w:r>
      <w:r w:rsidRPr="00C24F9F">
        <w:rPr>
          <w:rFonts w:eastAsia="Arial"/>
          <w:b/>
          <w:spacing w:val="-4"/>
          <w:kern w:val="0"/>
          <w:sz w:val="22"/>
          <w:szCs w:val="22"/>
          <w14:ligatures w14:val="none"/>
        </w:rPr>
        <w:t xml:space="preserve"> </w:t>
      </w:r>
      <w:r w:rsidRPr="00C24F9F">
        <w:rPr>
          <w:rFonts w:eastAsia="Arial"/>
          <w:b/>
          <w:kern w:val="0"/>
          <w:sz w:val="22"/>
          <w:szCs w:val="22"/>
          <w14:ligatures w14:val="none"/>
        </w:rPr>
        <w:t>passed</w:t>
      </w:r>
      <w:r w:rsidRPr="00C24F9F">
        <w:rPr>
          <w:rFonts w:eastAsia="Arial"/>
          <w:b/>
          <w:spacing w:val="-3"/>
          <w:kern w:val="0"/>
          <w:sz w:val="22"/>
          <w:szCs w:val="22"/>
          <w14:ligatures w14:val="none"/>
        </w:rPr>
        <w:t xml:space="preserve"> </w:t>
      </w:r>
      <w:r w:rsidRPr="00C24F9F">
        <w:rPr>
          <w:rFonts w:eastAsia="Arial"/>
          <w:b/>
          <w:spacing w:val="-2"/>
          <w:kern w:val="0"/>
          <w:sz w:val="22"/>
          <w:szCs w:val="22"/>
          <w14:ligatures w14:val="none"/>
        </w:rPr>
        <w:t>unanimously.</w:t>
      </w:r>
    </w:p>
    <w:p w14:paraId="6F6D3009" w14:textId="77777777" w:rsidR="004D0F83" w:rsidRPr="00C24F9F" w:rsidRDefault="004D0F83" w:rsidP="005C1383">
      <w:pPr>
        <w:spacing w:after="0"/>
        <w:ind w:left="360"/>
        <w:contextualSpacing/>
        <w:rPr>
          <w:sz w:val="22"/>
          <w:szCs w:val="22"/>
        </w:rPr>
      </w:pPr>
    </w:p>
    <w:p w14:paraId="706FE902" w14:textId="0CB59A8B" w:rsidR="004D0F83" w:rsidRPr="00C24F9F" w:rsidRDefault="00F47E7D" w:rsidP="005C1383">
      <w:pPr>
        <w:numPr>
          <w:ilvl w:val="0"/>
          <w:numId w:val="1"/>
        </w:numPr>
        <w:spacing w:after="0"/>
        <w:contextualSpacing/>
        <w:rPr>
          <w:b/>
          <w:bCs/>
          <w:sz w:val="22"/>
          <w:szCs w:val="22"/>
        </w:rPr>
      </w:pPr>
      <w:r w:rsidRPr="00C24F9F">
        <w:rPr>
          <w:b/>
          <w:bCs/>
          <w:sz w:val="22"/>
          <w:szCs w:val="22"/>
        </w:rPr>
        <w:t>AgeWays</w:t>
      </w:r>
      <w:r w:rsidR="004D0F83" w:rsidRPr="00C24F9F">
        <w:rPr>
          <w:b/>
          <w:bCs/>
          <w:sz w:val="22"/>
          <w:szCs w:val="22"/>
        </w:rPr>
        <w:t xml:space="preserve"> Multiyear Plan (MYP) </w:t>
      </w:r>
      <w:r w:rsidRPr="00C24F9F">
        <w:rPr>
          <w:b/>
          <w:bCs/>
          <w:sz w:val="22"/>
          <w:szCs w:val="22"/>
        </w:rPr>
        <w:t>FY2027</w:t>
      </w:r>
      <w:r w:rsidR="00334B31" w:rsidRPr="00C24F9F">
        <w:rPr>
          <w:b/>
          <w:bCs/>
          <w:sz w:val="22"/>
          <w:szCs w:val="22"/>
        </w:rPr>
        <w:t xml:space="preserve"> – FY2029</w:t>
      </w:r>
    </w:p>
    <w:p w14:paraId="104AF741" w14:textId="77777777" w:rsidR="004D0F83" w:rsidRPr="00C24F9F" w:rsidRDefault="004D0F83" w:rsidP="005C1383">
      <w:pPr>
        <w:widowControl w:val="0"/>
        <w:autoSpaceDE w:val="0"/>
        <w:autoSpaceDN w:val="0"/>
        <w:spacing w:after="0"/>
        <w:ind w:left="360"/>
        <w:contextualSpacing/>
        <w:rPr>
          <w:rFonts w:eastAsia="Arial"/>
          <w:sz w:val="22"/>
          <w:szCs w:val="22"/>
        </w:rPr>
      </w:pPr>
      <w:r w:rsidRPr="00C24F9F">
        <w:rPr>
          <w:sz w:val="22"/>
          <w:szCs w:val="22"/>
        </w:rPr>
        <w:t xml:space="preserve">Presenter: Katie Scharf, </w:t>
      </w:r>
      <w:r w:rsidRPr="00C24F9F">
        <w:rPr>
          <w:rFonts w:eastAsia="Times New Roman"/>
          <w:color w:val="000000"/>
          <w:sz w:val="22"/>
          <w:szCs w:val="22"/>
        </w:rPr>
        <w:t xml:space="preserve"> Planning and Grants Specialist </w:t>
      </w:r>
    </w:p>
    <w:p w14:paraId="38323628" w14:textId="77777777" w:rsidR="000242BF" w:rsidRPr="00C24F9F" w:rsidRDefault="000242BF" w:rsidP="005C1383">
      <w:pPr>
        <w:spacing w:after="0"/>
        <w:ind w:left="360"/>
        <w:contextualSpacing/>
        <w:rPr>
          <w:sz w:val="22"/>
          <w:szCs w:val="22"/>
        </w:rPr>
      </w:pPr>
    </w:p>
    <w:p w14:paraId="17CE4C98" w14:textId="71BD96C1" w:rsidR="00105E23" w:rsidRPr="00C24F9F" w:rsidRDefault="00023FE4" w:rsidP="005C1383">
      <w:pPr>
        <w:spacing w:after="0"/>
        <w:ind w:left="360"/>
        <w:contextualSpacing/>
        <w:rPr>
          <w:sz w:val="22"/>
          <w:szCs w:val="22"/>
        </w:rPr>
      </w:pPr>
      <w:r w:rsidRPr="00C24F9F">
        <w:rPr>
          <w:sz w:val="22"/>
          <w:szCs w:val="22"/>
        </w:rPr>
        <w:t>To begin, Katie emphasized that there were only additions, no revisions or deletions</w:t>
      </w:r>
      <w:r w:rsidR="0048137C" w:rsidRPr="00C24F9F">
        <w:rPr>
          <w:sz w:val="22"/>
          <w:szCs w:val="22"/>
        </w:rPr>
        <w:t>,</w:t>
      </w:r>
      <w:r w:rsidRPr="00C24F9F">
        <w:rPr>
          <w:sz w:val="22"/>
          <w:szCs w:val="22"/>
        </w:rPr>
        <w:t xml:space="preserve"> </w:t>
      </w:r>
      <w:r w:rsidR="000242BF" w:rsidRPr="00C24F9F">
        <w:rPr>
          <w:sz w:val="22"/>
          <w:szCs w:val="22"/>
        </w:rPr>
        <w:t xml:space="preserve">to the </w:t>
      </w:r>
      <w:r w:rsidR="0048137C" w:rsidRPr="00C24F9F">
        <w:rPr>
          <w:sz w:val="22"/>
          <w:szCs w:val="22"/>
        </w:rPr>
        <w:t xml:space="preserve">Draft </w:t>
      </w:r>
      <w:r w:rsidR="000242BF" w:rsidRPr="00C24F9F">
        <w:rPr>
          <w:sz w:val="22"/>
          <w:szCs w:val="22"/>
        </w:rPr>
        <w:t>Multi</w:t>
      </w:r>
      <w:r w:rsidR="00220FE8" w:rsidRPr="00C24F9F">
        <w:rPr>
          <w:sz w:val="22"/>
          <w:szCs w:val="22"/>
        </w:rPr>
        <w:t xml:space="preserve">year Plan </w:t>
      </w:r>
      <w:r w:rsidR="00125792" w:rsidRPr="00C24F9F">
        <w:rPr>
          <w:sz w:val="22"/>
          <w:szCs w:val="22"/>
        </w:rPr>
        <w:t xml:space="preserve">that the </w:t>
      </w:r>
      <w:r w:rsidR="0048137C" w:rsidRPr="00C24F9F">
        <w:rPr>
          <w:sz w:val="22"/>
          <w:szCs w:val="22"/>
        </w:rPr>
        <w:t>Directors had reviewed in April</w:t>
      </w:r>
      <w:r w:rsidRPr="00C24F9F">
        <w:rPr>
          <w:sz w:val="22"/>
          <w:szCs w:val="22"/>
        </w:rPr>
        <w:t>.</w:t>
      </w:r>
      <w:r w:rsidR="00220FE8" w:rsidRPr="00C24F9F">
        <w:rPr>
          <w:sz w:val="22"/>
          <w:szCs w:val="22"/>
        </w:rPr>
        <w:t xml:space="preserve"> </w:t>
      </w:r>
      <w:r w:rsidRPr="00C24F9F">
        <w:rPr>
          <w:sz w:val="22"/>
          <w:szCs w:val="22"/>
        </w:rPr>
        <w:t xml:space="preserve">Katie </w:t>
      </w:r>
      <w:r w:rsidR="000966D1" w:rsidRPr="00C24F9F">
        <w:rPr>
          <w:sz w:val="22"/>
          <w:szCs w:val="22"/>
        </w:rPr>
        <w:t>remind</w:t>
      </w:r>
      <w:r w:rsidR="000966D1">
        <w:rPr>
          <w:sz w:val="22"/>
          <w:szCs w:val="22"/>
        </w:rPr>
        <w:t>ed</w:t>
      </w:r>
      <w:r w:rsidR="000966D1" w:rsidRPr="00C24F9F">
        <w:rPr>
          <w:sz w:val="22"/>
          <w:szCs w:val="22"/>
        </w:rPr>
        <w:t xml:space="preserve"> Directors she would be asking for their approval of the plan following her presentation</w:t>
      </w:r>
      <w:r w:rsidR="000966D1">
        <w:rPr>
          <w:sz w:val="22"/>
          <w:szCs w:val="22"/>
        </w:rPr>
        <w:t xml:space="preserve"> and </w:t>
      </w:r>
      <w:r w:rsidRPr="00C24F9F">
        <w:rPr>
          <w:sz w:val="22"/>
          <w:szCs w:val="22"/>
        </w:rPr>
        <w:t>then reviewed the following additions</w:t>
      </w:r>
      <w:r w:rsidR="00F8126E">
        <w:rPr>
          <w:sz w:val="22"/>
          <w:szCs w:val="22"/>
        </w:rPr>
        <w:t xml:space="preserve"> that</w:t>
      </w:r>
      <w:r w:rsidR="008A541A" w:rsidRPr="00C24F9F">
        <w:rPr>
          <w:sz w:val="22"/>
          <w:szCs w:val="22"/>
        </w:rPr>
        <w:t xml:space="preserve"> were listed on the first page of the MYP Directors had been emailed and </w:t>
      </w:r>
      <w:r w:rsidR="00F8126E">
        <w:rPr>
          <w:sz w:val="22"/>
          <w:szCs w:val="22"/>
        </w:rPr>
        <w:t xml:space="preserve">that </w:t>
      </w:r>
      <w:r w:rsidR="008A541A" w:rsidRPr="00C24F9F">
        <w:rPr>
          <w:sz w:val="22"/>
          <w:szCs w:val="22"/>
        </w:rPr>
        <w:t>were highlighted in the text of the document</w:t>
      </w:r>
      <w:r w:rsidR="000966D1">
        <w:rPr>
          <w:sz w:val="22"/>
          <w:szCs w:val="22"/>
        </w:rPr>
        <w:t>:</w:t>
      </w:r>
    </w:p>
    <w:p w14:paraId="2F0B3E86" w14:textId="4EA77C13" w:rsidR="00C713D2" w:rsidRPr="00C24F9F" w:rsidRDefault="00C713D2" w:rsidP="00C713D2">
      <w:pPr>
        <w:pStyle w:val="ListParagraph"/>
        <w:numPr>
          <w:ilvl w:val="0"/>
          <w:numId w:val="4"/>
        </w:numPr>
        <w:spacing w:after="0"/>
        <w:rPr>
          <w:rFonts w:eastAsia="Segoe UI"/>
          <w:color w:val="323130"/>
          <w:sz w:val="22"/>
          <w:szCs w:val="22"/>
        </w:rPr>
      </w:pPr>
      <w:r w:rsidRPr="00C24F9F">
        <w:rPr>
          <w:rFonts w:eastAsia="Segoe UI"/>
          <w:color w:val="323130"/>
          <w:sz w:val="22"/>
          <w:szCs w:val="22"/>
        </w:rPr>
        <w:t xml:space="preserve">pp. 2-3: </w:t>
      </w:r>
      <w:r w:rsidR="00C05CDE">
        <w:rPr>
          <w:rFonts w:eastAsia="Segoe UI"/>
          <w:color w:val="323130"/>
          <w:sz w:val="22"/>
          <w:szCs w:val="22"/>
        </w:rPr>
        <w:t>A s</w:t>
      </w:r>
      <w:r w:rsidRPr="00C24F9F">
        <w:rPr>
          <w:rFonts w:eastAsia="Segoe UI"/>
          <w:color w:val="323130"/>
          <w:sz w:val="22"/>
          <w:szCs w:val="22"/>
        </w:rPr>
        <w:t xml:space="preserve">tatement </w:t>
      </w:r>
      <w:r w:rsidR="00C05CDE">
        <w:rPr>
          <w:rFonts w:eastAsia="Segoe UI"/>
          <w:color w:val="323130"/>
          <w:sz w:val="22"/>
          <w:szCs w:val="22"/>
        </w:rPr>
        <w:t xml:space="preserve">was added </w:t>
      </w:r>
      <w:r w:rsidRPr="00C24F9F">
        <w:rPr>
          <w:rFonts w:eastAsia="Segoe UI"/>
          <w:color w:val="323130"/>
          <w:sz w:val="22"/>
          <w:szCs w:val="22"/>
        </w:rPr>
        <w:t>regarding AgeWays current strategic planning</w:t>
      </w:r>
      <w:r w:rsidR="006930BC" w:rsidRPr="00C24F9F">
        <w:rPr>
          <w:rFonts w:eastAsia="Segoe UI"/>
          <w:color w:val="323130"/>
          <w:sz w:val="22"/>
          <w:szCs w:val="22"/>
        </w:rPr>
        <w:t xml:space="preserve"> </w:t>
      </w:r>
      <w:r w:rsidRPr="00C24F9F">
        <w:rPr>
          <w:rFonts w:eastAsia="Segoe UI"/>
          <w:color w:val="323130"/>
          <w:sz w:val="22"/>
          <w:szCs w:val="22"/>
        </w:rPr>
        <w:t>activities</w:t>
      </w:r>
      <w:r w:rsidR="006930BC" w:rsidRPr="00C24F9F">
        <w:rPr>
          <w:rFonts w:eastAsia="Segoe UI"/>
          <w:color w:val="323130"/>
          <w:sz w:val="22"/>
          <w:szCs w:val="22"/>
        </w:rPr>
        <w:t>.</w:t>
      </w:r>
    </w:p>
    <w:p w14:paraId="5D6A5E7D" w14:textId="5D4A98BB" w:rsidR="00C713D2" w:rsidRPr="00C24F9F" w:rsidRDefault="00C713D2" w:rsidP="00C713D2">
      <w:pPr>
        <w:pStyle w:val="ListParagraph"/>
        <w:numPr>
          <w:ilvl w:val="0"/>
          <w:numId w:val="4"/>
        </w:numPr>
        <w:spacing w:after="0"/>
        <w:rPr>
          <w:rFonts w:eastAsia="Segoe UI"/>
          <w:color w:val="323130"/>
          <w:sz w:val="22"/>
          <w:szCs w:val="22"/>
        </w:rPr>
      </w:pPr>
      <w:r w:rsidRPr="00C24F9F">
        <w:rPr>
          <w:rFonts w:eastAsia="Segoe UI"/>
          <w:color w:val="323130"/>
          <w:sz w:val="22"/>
          <w:szCs w:val="22"/>
        </w:rPr>
        <w:t xml:space="preserve">pp. 4-6: </w:t>
      </w:r>
      <w:r w:rsidR="00C05CDE">
        <w:rPr>
          <w:rFonts w:eastAsia="Segoe UI"/>
          <w:color w:val="323130"/>
          <w:sz w:val="22"/>
          <w:szCs w:val="22"/>
        </w:rPr>
        <w:t xml:space="preserve">The </w:t>
      </w:r>
      <w:r w:rsidRPr="00C24F9F">
        <w:rPr>
          <w:rFonts w:eastAsia="Segoe UI"/>
          <w:color w:val="323130"/>
          <w:sz w:val="22"/>
          <w:szCs w:val="22"/>
        </w:rPr>
        <w:t xml:space="preserve">“Public Feedback” section </w:t>
      </w:r>
      <w:r w:rsidR="00C05CDE">
        <w:rPr>
          <w:rFonts w:eastAsia="Segoe UI"/>
          <w:color w:val="323130"/>
          <w:sz w:val="22"/>
          <w:szCs w:val="22"/>
        </w:rPr>
        <w:t xml:space="preserve">was </w:t>
      </w:r>
      <w:r w:rsidRPr="00C24F9F">
        <w:rPr>
          <w:rFonts w:eastAsia="Segoe UI"/>
          <w:color w:val="323130"/>
          <w:sz w:val="22"/>
          <w:szCs w:val="22"/>
        </w:rPr>
        <w:t>completed.</w:t>
      </w:r>
    </w:p>
    <w:p w14:paraId="29CD9E72" w14:textId="1B8E241A" w:rsidR="00C713D2" w:rsidRPr="00C24F9F" w:rsidRDefault="00C713D2" w:rsidP="00CF0068">
      <w:pPr>
        <w:pStyle w:val="ListParagraph"/>
        <w:numPr>
          <w:ilvl w:val="0"/>
          <w:numId w:val="4"/>
        </w:numPr>
        <w:spacing w:after="0"/>
        <w:rPr>
          <w:rFonts w:eastAsia="Segoe UI"/>
          <w:color w:val="323130"/>
          <w:sz w:val="22"/>
          <w:szCs w:val="22"/>
        </w:rPr>
      </w:pPr>
      <w:r w:rsidRPr="00C24F9F">
        <w:rPr>
          <w:rFonts w:eastAsia="Segoe UI"/>
          <w:color w:val="323130"/>
          <w:sz w:val="22"/>
          <w:szCs w:val="22"/>
        </w:rPr>
        <w:t xml:space="preserve">pp. 12-30: </w:t>
      </w:r>
      <w:r w:rsidR="00CF0068" w:rsidRPr="00C24F9F">
        <w:rPr>
          <w:rFonts w:eastAsia="Segoe UI"/>
          <w:color w:val="323130"/>
          <w:sz w:val="22"/>
          <w:szCs w:val="22"/>
        </w:rPr>
        <w:t>I</w:t>
      </w:r>
      <w:r w:rsidRPr="00C24F9F">
        <w:rPr>
          <w:rFonts w:eastAsia="Segoe UI"/>
          <w:color w:val="323130"/>
          <w:sz w:val="22"/>
          <w:szCs w:val="22"/>
        </w:rPr>
        <w:t xml:space="preserve">tem 4 </w:t>
      </w:r>
      <w:r w:rsidR="00C05CDE">
        <w:rPr>
          <w:rFonts w:eastAsia="Segoe UI"/>
          <w:color w:val="323130"/>
          <w:sz w:val="22"/>
          <w:szCs w:val="22"/>
        </w:rPr>
        <w:t xml:space="preserve">was </w:t>
      </w:r>
      <w:r w:rsidR="00CF0068" w:rsidRPr="00C24F9F">
        <w:rPr>
          <w:rFonts w:eastAsia="Segoe UI"/>
          <w:color w:val="323130"/>
          <w:sz w:val="22"/>
          <w:szCs w:val="22"/>
        </w:rPr>
        <w:t xml:space="preserve">completed </w:t>
      </w:r>
      <w:r w:rsidRPr="00C24F9F">
        <w:rPr>
          <w:rFonts w:eastAsia="Segoe UI"/>
          <w:color w:val="323130"/>
          <w:sz w:val="22"/>
          <w:szCs w:val="22"/>
        </w:rPr>
        <w:t xml:space="preserve">for </w:t>
      </w:r>
      <w:r w:rsidR="0067745E">
        <w:rPr>
          <w:rFonts w:eastAsia="Segoe UI"/>
          <w:color w:val="323130"/>
          <w:sz w:val="22"/>
          <w:szCs w:val="22"/>
        </w:rPr>
        <w:t>each</w:t>
      </w:r>
      <w:r w:rsidRPr="00C24F9F">
        <w:rPr>
          <w:rFonts w:eastAsia="Segoe UI"/>
          <w:color w:val="323130"/>
          <w:sz w:val="22"/>
          <w:szCs w:val="22"/>
        </w:rPr>
        <w:t xml:space="preserve"> direct service and regional direct service</w:t>
      </w:r>
      <w:r w:rsidR="00CF0068" w:rsidRPr="00C24F9F">
        <w:rPr>
          <w:rFonts w:eastAsia="Segoe UI"/>
          <w:color w:val="323130"/>
          <w:sz w:val="22"/>
          <w:szCs w:val="22"/>
        </w:rPr>
        <w:t xml:space="preserve"> </w:t>
      </w:r>
      <w:r w:rsidRPr="00C24F9F">
        <w:rPr>
          <w:rFonts w:eastAsia="Segoe UI"/>
          <w:color w:val="323130"/>
          <w:sz w:val="22"/>
          <w:szCs w:val="22"/>
        </w:rPr>
        <w:t>request</w:t>
      </w:r>
      <w:r w:rsidR="00603812" w:rsidRPr="00C24F9F">
        <w:rPr>
          <w:rFonts w:eastAsia="Segoe UI"/>
          <w:color w:val="323130"/>
          <w:sz w:val="22"/>
          <w:szCs w:val="22"/>
        </w:rPr>
        <w:t xml:space="preserve">, concerning how </w:t>
      </w:r>
      <w:r w:rsidR="0067745E">
        <w:rPr>
          <w:rFonts w:eastAsia="Segoe UI"/>
          <w:color w:val="323130"/>
          <w:sz w:val="22"/>
          <w:szCs w:val="22"/>
        </w:rPr>
        <w:t>that</w:t>
      </w:r>
      <w:r w:rsidR="00603812" w:rsidRPr="00C24F9F">
        <w:rPr>
          <w:rFonts w:eastAsia="Segoe UI"/>
          <w:color w:val="323130"/>
          <w:sz w:val="22"/>
          <w:szCs w:val="22"/>
        </w:rPr>
        <w:t xml:space="preserve"> item came up in the Public Hearing</w:t>
      </w:r>
      <w:r w:rsidR="00CF0068" w:rsidRPr="00C24F9F">
        <w:rPr>
          <w:rFonts w:eastAsia="Segoe UI"/>
          <w:color w:val="323130"/>
          <w:sz w:val="22"/>
          <w:szCs w:val="22"/>
        </w:rPr>
        <w:t>.</w:t>
      </w:r>
    </w:p>
    <w:p w14:paraId="67879BCB" w14:textId="35DDF661" w:rsidR="00C713D2" w:rsidRPr="00C24F9F" w:rsidRDefault="00C713D2" w:rsidP="00C713D2">
      <w:pPr>
        <w:pStyle w:val="ListParagraph"/>
        <w:numPr>
          <w:ilvl w:val="0"/>
          <w:numId w:val="4"/>
        </w:numPr>
        <w:spacing w:after="0"/>
        <w:rPr>
          <w:rFonts w:eastAsia="Segoe UI"/>
          <w:color w:val="323130"/>
          <w:sz w:val="22"/>
          <w:szCs w:val="22"/>
        </w:rPr>
      </w:pPr>
      <w:r w:rsidRPr="00C24F9F">
        <w:rPr>
          <w:rFonts w:eastAsia="Segoe UI"/>
          <w:color w:val="323130"/>
          <w:sz w:val="22"/>
          <w:szCs w:val="22"/>
        </w:rPr>
        <w:t xml:space="preserve">pp. 13-14: </w:t>
      </w:r>
      <w:r w:rsidR="007500E8" w:rsidRPr="00C24F9F">
        <w:rPr>
          <w:rFonts w:eastAsia="Segoe UI"/>
          <w:color w:val="323130"/>
          <w:sz w:val="22"/>
          <w:szCs w:val="22"/>
        </w:rPr>
        <w:t>In response to a question from Howard Collens, d</w:t>
      </w:r>
      <w:r w:rsidR="00774C70" w:rsidRPr="00C24F9F">
        <w:rPr>
          <w:rFonts w:eastAsia="Segoe UI"/>
          <w:color w:val="323130"/>
          <w:sz w:val="22"/>
          <w:szCs w:val="22"/>
        </w:rPr>
        <w:t>e</w:t>
      </w:r>
      <w:r w:rsidRPr="00C24F9F">
        <w:rPr>
          <w:rFonts w:eastAsia="Segoe UI"/>
          <w:color w:val="323130"/>
          <w:sz w:val="22"/>
          <w:szCs w:val="22"/>
        </w:rPr>
        <w:t xml:space="preserve">tail </w:t>
      </w:r>
      <w:r w:rsidR="007500E8" w:rsidRPr="00C24F9F">
        <w:rPr>
          <w:rFonts w:eastAsia="Segoe UI"/>
          <w:color w:val="323130"/>
          <w:sz w:val="22"/>
          <w:szCs w:val="22"/>
        </w:rPr>
        <w:t xml:space="preserve">was </w:t>
      </w:r>
      <w:r w:rsidR="00CF0068" w:rsidRPr="00C24F9F">
        <w:rPr>
          <w:rFonts w:eastAsia="Segoe UI"/>
          <w:color w:val="323130"/>
          <w:sz w:val="22"/>
          <w:szCs w:val="22"/>
        </w:rPr>
        <w:t xml:space="preserve">added </w:t>
      </w:r>
      <w:r w:rsidRPr="00C24F9F">
        <w:rPr>
          <w:rFonts w:eastAsia="Segoe UI"/>
          <w:color w:val="323130"/>
          <w:sz w:val="22"/>
          <w:szCs w:val="22"/>
        </w:rPr>
        <w:t xml:space="preserve">to </w:t>
      </w:r>
      <w:r w:rsidR="00774C70" w:rsidRPr="00C24F9F">
        <w:rPr>
          <w:rFonts w:eastAsia="Segoe UI"/>
          <w:color w:val="323130"/>
          <w:sz w:val="22"/>
          <w:szCs w:val="22"/>
        </w:rPr>
        <w:t xml:space="preserve">the </w:t>
      </w:r>
      <w:r w:rsidRPr="00C24F9F">
        <w:rPr>
          <w:rFonts w:eastAsia="Segoe UI"/>
          <w:color w:val="323130"/>
          <w:sz w:val="22"/>
          <w:szCs w:val="22"/>
        </w:rPr>
        <w:t xml:space="preserve">Long-Term Care Ombudsman </w:t>
      </w:r>
      <w:r w:rsidR="00D85740" w:rsidRPr="00C24F9F">
        <w:rPr>
          <w:rFonts w:eastAsia="Segoe UI"/>
          <w:color w:val="323130"/>
          <w:sz w:val="22"/>
          <w:szCs w:val="22"/>
        </w:rPr>
        <w:t>section</w:t>
      </w:r>
      <w:r w:rsidR="00774C70" w:rsidRPr="00C24F9F">
        <w:rPr>
          <w:rFonts w:eastAsia="Segoe UI"/>
          <w:color w:val="323130"/>
          <w:sz w:val="22"/>
          <w:szCs w:val="22"/>
        </w:rPr>
        <w:t xml:space="preserve"> </w:t>
      </w:r>
      <w:r w:rsidRPr="00C24F9F">
        <w:rPr>
          <w:rFonts w:eastAsia="Segoe UI"/>
          <w:color w:val="323130"/>
          <w:sz w:val="22"/>
          <w:szCs w:val="22"/>
        </w:rPr>
        <w:t>regarding monitoring and tracking visits to licensed facilities</w:t>
      </w:r>
      <w:r w:rsidR="00F33A79" w:rsidRPr="00C24F9F">
        <w:rPr>
          <w:rFonts w:eastAsia="Segoe UI"/>
          <w:color w:val="323130"/>
          <w:sz w:val="22"/>
          <w:szCs w:val="22"/>
        </w:rPr>
        <w:t>,</w:t>
      </w:r>
      <w:r w:rsidR="00661882" w:rsidRPr="00C24F9F">
        <w:rPr>
          <w:rFonts w:eastAsia="Segoe UI"/>
          <w:color w:val="323130"/>
          <w:sz w:val="22"/>
          <w:szCs w:val="22"/>
        </w:rPr>
        <w:t xml:space="preserve"> including </w:t>
      </w:r>
      <w:r w:rsidR="00226C88" w:rsidRPr="00C24F9F">
        <w:rPr>
          <w:rFonts w:eastAsia="Segoe UI"/>
          <w:color w:val="323130"/>
          <w:sz w:val="22"/>
          <w:szCs w:val="22"/>
        </w:rPr>
        <w:t>skilled nursing facilities, adult foster care homes, and homes for the aged.</w:t>
      </w:r>
      <w:r w:rsidR="00F33A79" w:rsidRPr="00C24F9F">
        <w:rPr>
          <w:rFonts w:eastAsia="Segoe UI"/>
          <w:color w:val="323130"/>
          <w:sz w:val="22"/>
          <w:szCs w:val="22"/>
        </w:rPr>
        <w:t xml:space="preserve"> </w:t>
      </w:r>
    </w:p>
    <w:p w14:paraId="70724E81" w14:textId="1CB63261" w:rsidR="0048137C" w:rsidRPr="00C24F9F" w:rsidRDefault="00C713D2" w:rsidP="006930BC">
      <w:pPr>
        <w:pStyle w:val="ListParagraph"/>
        <w:numPr>
          <w:ilvl w:val="0"/>
          <w:numId w:val="4"/>
        </w:numPr>
        <w:spacing w:after="0"/>
        <w:rPr>
          <w:sz w:val="22"/>
          <w:szCs w:val="22"/>
        </w:rPr>
      </w:pPr>
      <w:r w:rsidRPr="00C24F9F">
        <w:rPr>
          <w:rFonts w:eastAsia="Segoe UI"/>
          <w:color w:val="323130"/>
          <w:sz w:val="22"/>
          <w:szCs w:val="22"/>
        </w:rPr>
        <w:t xml:space="preserve">pp. 15-16: Caregiver Case Management </w:t>
      </w:r>
      <w:r w:rsidR="00CB5DE2">
        <w:rPr>
          <w:rFonts w:eastAsia="Segoe UI"/>
          <w:color w:val="323130"/>
          <w:sz w:val="22"/>
          <w:szCs w:val="22"/>
        </w:rPr>
        <w:t xml:space="preserve">was </w:t>
      </w:r>
      <w:r w:rsidR="00774C70" w:rsidRPr="00C24F9F">
        <w:rPr>
          <w:rFonts w:eastAsia="Segoe UI"/>
          <w:color w:val="323130"/>
          <w:sz w:val="22"/>
          <w:szCs w:val="22"/>
        </w:rPr>
        <w:t xml:space="preserve">added </w:t>
      </w:r>
      <w:r w:rsidRPr="00C24F9F">
        <w:rPr>
          <w:rFonts w:eastAsia="Segoe UI"/>
          <w:color w:val="323130"/>
          <w:sz w:val="22"/>
          <w:szCs w:val="22"/>
        </w:rPr>
        <w:t>as a direct service request and</w:t>
      </w:r>
      <w:r w:rsidR="00774C70" w:rsidRPr="00C24F9F">
        <w:rPr>
          <w:rFonts w:eastAsia="Segoe UI"/>
          <w:color w:val="323130"/>
          <w:sz w:val="22"/>
          <w:szCs w:val="22"/>
        </w:rPr>
        <w:t xml:space="preserve"> items 1-4 </w:t>
      </w:r>
      <w:r w:rsidR="00CB5DE2">
        <w:rPr>
          <w:rFonts w:eastAsia="Segoe UI"/>
          <w:color w:val="323130"/>
          <w:sz w:val="22"/>
          <w:szCs w:val="22"/>
        </w:rPr>
        <w:t xml:space="preserve">were </w:t>
      </w:r>
      <w:r w:rsidR="00CB5DE2" w:rsidRPr="00C24F9F">
        <w:rPr>
          <w:rFonts w:eastAsia="Segoe UI"/>
          <w:color w:val="323130"/>
          <w:sz w:val="22"/>
          <w:szCs w:val="22"/>
        </w:rPr>
        <w:t>completed</w:t>
      </w:r>
      <w:r w:rsidR="00CB5DE2">
        <w:rPr>
          <w:rFonts w:eastAsia="Segoe UI"/>
          <w:color w:val="323130"/>
          <w:sz w:val="22"/>
          <w:szCs w:val="22"/>
        </w:rPr>
        <w:t xml:space="preserve"> for this service</w:t>
      </w:r>
      <w:r w:rsidR="006930BC" w:rsidRPr="00C24F9F">
        <w:rPr>
          <w:rFonts w:eastAsia="Segoe UI"/>
          <w:color w:val="323130"/>
          <w:sz w:val="22"/>
          <w:szCs w:val="22"/>
        </w:rPr>
        <w:t>.</w:t>
      </w:r>
      <w:r w:rsidRPr="00C24F9F">
        <w:rPr>
          <w:rFonts w:eastAsia="Segoe UI"/>
          <w:color w:val="323130"/>
          <w:sz w:val="22"/>
          <w:szCs w:val="22"/>
        </w:rPr>
        <w:t xml:space="preserve"> </w:t>
      </w:r>
    </w:p>
    <w:p w14:paraId="4A766DDB" w14:textId="14B76FC9" w:rsidR="00A41859" w:rsidRPr="00C24F9F" w:rsidRDefault="00A41859" w:rsidP="006930BC">
      <w:pPr>
        <w:pStyle w:val="ListParagraph"/>
        <w:numPr>
          <w:ilvl w:val="0"/>
          <w:numId w:val="4"/>
        </w:numPr>
        <w:spacing w:after="0"/>
        <w:rPr>
          <w:sz w:val="22"/>
          <w:szCs w:val="22"/>
        </w:rPr>
      </w:pPr>
      <w:r w:rsidRPr="00C24F9F">
        <w:rPr>
          <w:rFonts w:eastAsia="Segoe UI"/>
          <w:color w:val="323130"/>
          <w:sz w:val="22"/>
          <w:szCs w:val="22"/>
        </w:rPr>
        <w:t xml:space="preserve">P. 74: </w:t>
      </w:r>
      <w:r w:rsidR="003A2DDE" w:rsidRPr="00C24F9F">
        <w:rPr>
          <w:rFonts w:eastAsia="Segoe UI"/>
          <w:color w:val="323130"/>
          <w:sz w:val="22"/>
          <w:szCs w:val="22"/>
        </w:rPr>
        <w:t xml:space="preserve">A </w:t>
      </w:r>
      <w:r w:rsidRPr="00C24F9F">
        <w:rPr>
          <w:rFonts w:eastAsia="Segoe UI"/>
          <w:color w:val="323130"/>
          <w:sz w:val="22"/>
          <w:szCs w:val="22"/>
        </w:rPr>
        <w:t xml:space="preserve">Contingency Planning document </w:t>
      </w:r>
      <w:r w:rsidR="002D581D" w:rsidRPr="00C24F9F">
        <w:rPr>
          <w:rFonts w:eastAsia="Segoe UI"/>
          <w:color w:val="323130"/>
          <w:sz w:val="22"/>
          <w:szCs w:val="22"/>
        </w:rPr>
        <w:t>concerning plans for coping with a pause in federal fund</w:t>
      </w:r>
      <w:r w:rsidR="00100111" w:rsidRPr="00C24F9F">
        <w:rPr>
          <w:rFonts w:eastAsia="Segoe UI"/>
          <w:color w:val="323130"/>
          <w:sz w:val="22"/>
          <w:szCs w:val="22"/>
        </w:rPr>
        <w:t xml:space="preserve">ing </w:t>
      </w:r>
      <w:r w:rsidR="003A2DDE" w:rsidRPr="00C24F9F">
        <w:rPr>
          <w:rFonts w:eastAsia="Segoe UI"/>
          <w:color w:val="323130"/>
          <w:sz w:val="22"/>
          <w:szCs w:val="22"/>
        </w:rPr>
        <w:t xml:space="preserve">was </w:t>
      </w:r>
      <w:r w:rsidRPr="00C24F9F">
        <w:rPr>
          <w:rFonts w:eastAsia="Segoe UI"/>
          <w:color w:val="323130"/>
          <w:sz w:val="22"/>
          <w:szCs w:val="22"/>
        </w:rPr>
        <w:t>added</w:t>
      </w:r>
      <w:r w:rsidR="003A2DDE" w:rsidRPr="00C24F9F">
        <w:rPr>
          <w:rFonts w:eastAsia="Segoe UI"/>
          <w:color w:val="323130"/>
          <w:sz w:val="22"/>
          <w:szCs w:val="22"/>
        </w:rPr>
        <w:t xml:space="preserve"> that is identical</w:t>
      </w:r>
      <w:r w:rsidR="004A3029" w:rsidRPr="00C24F9F">
        <w:rPr>
          <w:rFonts w:eastAsia="Segoe UI"/>
          <w:color w:val="323130"/>
          <w:sz w:val="22"/>
          <w:szCs w:val="22"/>
        </w:rPr>
        <w:t xml:space="preserve"> ones submitted in past annual and multi-year plans</w:t>
      </w:r>
      <w:r w:rsidRPr="00C24F9F">
        <w:rPr>
          <w:rFonts w:eastAsia="Segoe UI"/>
          <w:color w:val="323130"/>
          <w:sz w:val="22"/>
          <w:szCs w:val="22"/>
        </w:rPr>
        <w:t>.</w:t>
      </w:r>
    </w:p>
    <w:p w14:paraId="370FDB10" w14:textId="15CCE31F" w:rsidR="00FD3CFB" w:rsidRPr="00C24F9F" w:rsidRDefault="00FD3CFB" w:rsidP="005C1383">
      <w:pPr>
        <w:spacing w:after="0"/>
        <w:ind w:left="360"/>
        <w:contextualSpacing/>
        <w:rPr>
          <w:sz w:val="22"/>
          <w:szCs w:val="22"/>
        </w:rPr>
      </w:pPr>
    </w:p>
    <w:p w14:paraId="43BBC328" w14:textId="64903262" w:rsidR="00CB02B9" w:rsidRDefault="00C159AF" w:rsidP="005C1383">
      <w:pPr>
        <w:spacing w:after="0"/>
        <w:ind w:left="360"/>
        <w:contextualSpacing/>
        <w:rPr>
          <w:sz w:val="22"/>
          <w:szCs w:val="22"/>
        </w:rPr>
      </w:pPr>
      <w:r w:rsidRPr="00C24F9F">
        <w:rPr>
          <w:sz w:val="22"/>
          <w:szCs w:val="22"/>
        </w:rPr>
        <w:t>Sue-Anne Sweeney pointed out that there seemed to be unanswered questions on p.68</w:t>
      </w:r>
      <w:r w:rsidR="00E57F0F" w:rsidRPr="00C24F9F">
        <w:rPr>
          <w:sz w:val="22"/>
          <w:szCs w:val="22"/>
        </w:rPr>
        <w:t xml:space="preserve"> under the topic of emergency </w:t>
      </w:r>
      <w:r w:rsidR="005547B7" w:rsidRPr="00C24F9F">
        <w:rPr>
          <w:sz w:val="22"/>
          <w:szCs w:val="22"/>
        </w:rPr>
        <w:t xml:space="preserve">nutrition services funding. </w:t>
      </w:r>
    </w:p>
    <w:p w14:paraId="7BDCE4F7" w14:textId="77777777" w:rsidR="00E946FE" w:rsidRPr="00C24F9F" w:rsidRDefault="00E946FE" w:rsidP="005C1383">
      <w:pPr>
        <w:spacing w:after="0"/>
        <w:ind w:left="360"/>
        <w:contextualSpacing/>
        <w:rPr>
          <w:sz w:val="22"/>
          <w:szCs w:val="22"/>
        </w:rPr>
      </w:pPr>
    </w:p>
    <w:p w14:paraId="38440458" w14:textId="77777777" w:rsidR="00CB02B9" w:rsidRPr="00C24F9F" w:rsidRDefault="00CB02B9" w:rsidP="00CB02B9">
      <w:pPr>
        <w:spacing w:after="0"/>
        <w:ind w:left="360"/>
        <w:rPr>
          <w:sz w:val="22"/>
          <w:szCs w:val="22"/>
        </w:rPr>
      </w:pPr>
      <w:r w:rsidRPr="00C24F9F">
        <w:rPr>
          <w:rFonts w:eastAsia="Segoe UI"/>
          <w:color w:val="323130"/>
          <w:sz w:val="22"/>
          <w:szCs w:val="22"/>
        </w:rPr>
        <w:t>Katie finally reviewed an entire page that was added to the draft MYP, entitled “Program Development” that contained an answer to the stated question, “Does the MYP budget reflect the use of Program Development Funds? If yes, please describe how the funds will be used.”</w:t>
      </w:r>
    </w:p>
    <w:p w14:paraId="08BF91AB" w14:textId="77777777" w:rsidR="00CB02B9" w:rsidRPr="00C24F9F" w:rsidRDefault="00CB02B9" w:rsidP="005C1383">
      <w:pPr>
        <w:spacing w:after="0"/>
        <w:ind w:left="360"/>
        <w:contextualSpacing/>
        <w:rPr>
          <w:sz w:val="22"/>
          <w:szCs w:val="22"/>
        </w:rPr>
      </w:pPr>
    </w:p>
    <w:p w14:paraId="6F206B0E" w14:textId="5C79E1A4" w:rsidR="00CB02B9" w:rsidRPr="00C24F9F" w:rsidRDefault="00CB02B9" w:rsidP="005C1383">
      <w:pPr>
        <w:spacing w:after="0"/>
        <w:ind w:left="360"/>
        <w:contextualSpacing/>
        <w:rPr>
          <w:sz w:val="22"/>
          <w:szCs w:val="22"/>
        </w:rPr>
      </w:pPr>
      <w:r w:rsidRPr="00C24F9F">
        <w:rPr>
          <w:sz w:val="22"/>
          <w:szCs w:val="22"/>
        </w:rPr>
        <w:t xml:space="preserve">Katie then </w:t>
      </w:r>
      <w:r w:rsidR="0030591C">
        <w:rPr>
          <w:sz w:val="22"/>
          <w:szCs w:val="22"/>
        </w:rPr>
        <w:t xml:space="preserve">provided the following answers to </w:t>
      </w:r>
      <w:r w:rsidRPr="00C24F9F">
        <w:rPr>
          <w:sz w:val="22"/>
          <w:szCs w:val="22"/>
        </w:rPr>
        <w:t>questions received from Directors</w:t>
      </w:r>
      <w:r w:rsidR="00B80C4B">
        <w:rPr>
          <w:sz w:val="22"/>
          <w:szCs w:val="22"/>
        </w:rPr>
        <w:t>:</w:t>
      </w:r>
    </w:p>
    <w:p w14:paraId="69B11C8A" w14:textId="77777777" w:rsidR="003A61B4" w:rsidRPr="00C24F9F" w:rsidRDefault="00934967" w:rsidP="00C97CA7">
      <w:pPr>
        <w:pStyle w:val="ListParagraph"/>
        <w:numPr>
          <w:ilvl w:val="0"/>
          <w:numId w:val="5"/>
        </w:numPr>
        <w:spacing w:after="0"/>
        <w:rPr>
          <w:rFonts w:eastAsia="Segoe UI"/>
          <w:color w:val="323130"/>
          <w:sz w:val="22"/>
          <w:szCs w:val="22"/>
        </w:rPr>
      </w:pPr>
      <w:r w:rsidRPr="00C24F9F">
        <w:rPr>
          <w:sz w:val="22"/>
          <w:szCs w:val="22"/>
        </w:rPr>
        <w:t>Are</w:t>
      </w:r>
      <w:r w:rsidR="003A61B4" w:rsidRPr="00C24F9F">
        <w:rPr>
          <w:sz w:val="22"/>
          <w:szCs w:val="22"/>
        </w:rPr>
        <w:t xml:space="preserve"> some</w:t>
      </w:r>
      <w:r w:rsidRPr="00C24F9F">
        <w:rPr>
          <w:rFonts w:eastAsia="Segoe UI"/>
          <w:color w:val="323130"/>
          <w:sz w:val="22"/>
          <w:szCs w:val="22"/>
        </w:rPr>
        <w:t xml:space="preserve"> of the funding lines for direct service enough to effectively support the programs</w:t>
      </w:r>
      <w:r w:rsidR="003A61B4" w:rsidRPr="00C24F9F">
        <w:rPr>
          <w:rFonts w:eastAsia="Segoe UI"/>
          <w:color w:val="323130"/>
          <w:sz w:val="22"/>
          <w:szCs w:val="22"/>
        </w:rPr>
        <w:t>?</w:t>
      </w:r>
    </w:p>
    <w:p w14:paraId="4D1A073A" w14:textId="15D07D0A" w:rsidR="002B6D66" w:rsidRPr="00C24F9F" w:rsidRDefault="003A61B4" w:rsidP="00C97CA7">
      <w:pPr>
        <w:pStyle w:val="ListParagraph"/>
        <w:numPr>
          <w:ilvl w:val="1"/>
          <w:numId w:val="5"/>
        </w:numPr>
        <w:spacing w:after="0"/>
        <w:rPr>
          <w:rFonts w:eastAsia="Segoe UI"/>
          <w:color w:val="323130"/>
          <w:sz w:val="22"/>
          <w:szCs w:val="22"/>
        </w:rPr>
      </w:pPr>
      <w:r w:rsidRPr="00C24F9F">
        <w:rPr>
          <w:rFonts w:eastAsia="Segoe UI"/>
          <w:color w:val="323130"/>
          <w:sz w:val="22"/>
          <w:szCs w:val="22"/>
        </w:rPr>
        <w:t>A - The</w:t>
      </w:r>
      <w:r w:rsidR="00934967" w:rsidRPr="00C24F9F">
        <w:rPr>
          <w:rFonts w:eastAsia="Segoe UI"/>
          <w:color w:val="323130"/>
          <w:sz w:val="22"/>
          <w:szCs w:val="22"/>
        </w:rPr>
        <w:t>se funding amounts are planning estimates required by ACLS, not fixed budgets. So actual funding allocations</w:t>
      </w:r>
      <w:r w:rsidR="00E96049" w:rsidRPr="00C24F9F">
        <w:rPr>
          <w:rFonts w:eastAsia="Segoe UI"/>
          <w:color w:val="323130"/>
          <w:sz w:val="22"/>
          <w:szCs w:val="22"/>
        </w:rPr>
        <w:t xml:space="preserve"> </w:t>
      </w:r>
      <w:r w:rsidR="00934967" w:rsidRPr="00C24F9F">
        <w:rPr>
          <w:rFonts w:eastAsia="Segoe UI"/>
          <w:color w:val="323130"/>
          <w:sz w:val="22"/>
          <w:szCs w:val="22"/>
        </w:rPr>
        <w:t>remain flexible</w:t>
      </w:r>
      <w:r w:rsidR="00E96049" w:rsidRPr="00C24F9F">
        <w:rPr>
          <w:rFonts w:eastAsia="Segoe UI"/>
          <w:color w:val="323130"/>
          <w:sz w:val="22"/>
          <w:szCs w:val="22"/>
        </w:rPr>
        <w:t xml:space="preserve"> and may</w:t>
      </w:r>
      <w:r w:rsidR="00934967" w:rsidRPr="00C24F9F">
        <w:rPr>
          <w:rFonts w:eastAsia="Segoe UI"/>
          <w:color w:val="323130"/>
          <w:sz w:val="22"/>
          <w:szCs w:val="22"/>
        </w:rPr>
        <w:t xml:space="preserve"> be adjusted </w:t>
      </w:r>
      <w:r w:rsidR="00934967" w:rsidRPr="00C24F9F">
        <w:rPr>
          <w:rFonts w:eastAsia="Segoe UI"/>
          <w:color w:val="323130"/>
          <w:sz w:val="22"/>
          <w:szCs w:val="22"/>
        </w:rPr>
        <w:lastRenderedPageBreak/>
        <w:t xml:space="preserve">throughout the multi-year plan period based on community need, service demand, or program priorities. </w:t>
      </w:r>
      <w:r w:rsidR="00E96049" w:rsidRPr="00C24F9F">
        <w:rPr>
          <w:rFonts w:eastAsia="Segoe UI"/>
          <w:color w:val="323130"/>
          <w:sz w:val="22"/>
          <w:szCs w:val="22"/>
        </w:rPr>
        <w:t>Also,</w:t>
      </w:r>
      <w:r w:rsidR="00934967" w:rsidRPr="00C24F9F">
        <w:rPr>
          <w:rFonts w:eastAsia="Segoe UI"/>
          <w:color w:val="323130"/>
          <w:sz w:val="22"/>
          <w:szCs w:val="22"/>
        </w:rPr>
        <w:t xml:space="preserve"> many </w:t>
      </w:r>
      <w:r w:rsidR="006B788C">
        <w:rPr>
          <w:rFonts w:eastAsia="Segoe UI"/>
          <w:color w:val="323130"/>
          <w:sz w:val="22"/>
          <w:szCs w:val="22"/>
        </w:rPr>
        <w:t>agency</w:t>
      </w:r>
      <w:r w:rsidR="00934967" w:rsidRPr="00C24F9F">
        <w:rPr>
          <w:rFonts w:eastAsia="Segoe UI"/>
          <w:color w:val="323130"/>
          <w:sz w:val="22"/>
          <w:szCs w:val="22"/>
        </w:rPr>
        <w:t xml:space="preserve"> staff </w:t>
      </w:r>
      <w:r w:rsidR="006B788C">
        <w:rPr>
          <w:rFonts w:eastAsia="Segoe UI"/>
          <w:color w:val="323130"/>
          <w:sz w:val="22"/>
          <w:szCs w:val="22"/>
        </w:rPr>
        <w:t xml:space="preserve">members </w:t>
      </w:r>
      <w:r w:rsidR="00934967" w:rsidRPr="00C24F9F">
        <w:rPr>
          <w:rFonts w:eastAsia="Segoe UI"/>
          <w:color w:val="323130"/>
          <w:sz w:val="22"/>
          <w:szCs w:val="22"/>
        </w:rPr>
        <w:t xml:space="preserve">perform responsibilities across multiple Older Americans Act programs. </w:t>
      </w:r>
      <w:r w:rsidR="006B788C" w:rsidRPr="00C24F9F">
        <w:rPr>
          <w:rFonts w:eastAsia="Segoe UI"/>
          <w:color w:val="323130"/>
          <w:sz w:val="22"/>
          <w:szCs w:val="22"/>
        </w:rPr>
        <w:t>So,</w:t>
      </w:r>
      <w:r w:rsidR="00934967" w:rsidRPr="00C24F9F">
        <w:rPr>
          <w:rFonts w:eastAsia="Segoe UI"/>
          <w:color w:val="323130"/>
          <w:sz w:val="22"/>
          <w:szCs w:val="22"/>
        </w:rPr>
        <w:t xml:space="preserve"> </w:t>
      </w:r>
      <w:r w:rsidR="00E96049" w:rsidRPr="00C24F9F">
        <w:rPr>
          <w:rFonts w:eastAsia="Segoe UI"/>
          <w:color w:val="323130"/>
          <w:sz w:val="22"/>
          <w:szCs w:val="22"/>
        </w:rPr>
        <w:t>an am</w:t>
      </w:r>
      <w:r w:rsidR="00ED1DCD" w:rsidRPr="00C24F9F">
        <w:rPr>
          <w:rFonts w:eastAsia="Segoe UI"/>
          <w:color w:val="323130"/>
          <w:sz w:val="22"/>
          <w:szCs w:val="22"/>
        </w:rPr>
        <w:t>ount such as</w:t>
      </w:r>
      <w:r w:rsidR="00934967" w:rsidRPr="00C24F9F">
        <w:rPr>
          <w:rFonts w:eastAsia="Segoe UI"/>
          <w:color w:val="323130"/>
          <w:sz w:val="22"/>
          <w:szCs w:val="22"/>
        </w:rPr>
        <w:t xml:space="preserve"> $10,000 allocated </w:t>
      </w:r>
      <w:r w:rsidR="00ED1DCD" w:rsidRPr="00C24F9F">
        <w:rPr>
          <w:rFonts w:eastAsia="Segoe UI"/>
          <w:color w:val="323130"/>
          <w:sz w:val="22"/>
          <w:szCs w:val="22"/>
        </w:rPr>
        <w:t>may be a</w:t>
      </w:r>
      <w:r w:rsidR="00934967" w:rsidRPr="00C24F9F">
        <w:rPr>
          <w:rFonts w:eastAsia="Segoe UI"/>
          <w:color w:val="323130"/>
          <w:sz w:val="22"/>
          <w:szCs w:val="22"/>
        </w:rPr>
        <w:t xml:space="preserve"> partial salary for somebody </w:t>
      </w:r>
      <w:r w:rsidR="00ED1DCD" w:rsidRPr="00C24F9F">
        <w:rPr>
          <w:rFonts w:eastAsia="Segoe UI"/>
          <w:color w:val="323130"/>
          <w:sz w:val="22"/>
          <w:szCs w:val="22"/>
        </w:rPr>
        <w:t>who works</w:t>
      </w:r>
      <w:r w:rsidR="00934967" w:rsidRPr="00C24F9F">
        <w:rPr>
          <w:rFonts w:eastAsia="Segoe UI"/>
          <w:color w:val="323130"/>
          <w:sz w:val="22"/>
          <w:szCs w:val="22"/>
        </w:rPr>
        <w:t xml:space="preserve"> across different programs through OAA. </w:t>
      </w:r>
    </w:p>
    <w:p w14:paraId="14829CD4" w14:textId="77777777" w:rsidR="002B6D66" w:rsidRPr="00C24F9F" w:rsidRDefault="00AB2E08" w:rsidP="00C97CA7">
      <w:pPr>
        <w:pStyle w:val="ListParagraph"/>
        <w:numPr>
          <w:ilvl w:val="0"/>
          <w:numId w:val="5"/>
        </w:numPr>
        <w:spacing w:after="0"/>
        <w:rPr>
          <w:rFonts w:eastAsia="Segoe UI"/>
          <w:color w:val="323130"/>
          <w:sz w:val="22"/>
          <w:szCs w:val="22"/>
        </w:rPr>
      </w:pPr>
      <w:r w:rsidRPr="00C24F9F">
        <w:rPr>
          <w:rFonts w:eastAsia="Segoe UI"/>
          <w:color w:val="323130"/>
          <w:sz w:val="22"/>
          <w:szCs w:val="22"/>
        </w:rPr>
        <w:t xml:space="preserve">Does the agency have </w:t>
      </w:r>
      <w:r w:rsidR="00934967" w:rsidRPr="00C24F9F">
        <w:rPr>
          <w:rFonts w:eastAsia="Segoe UI"/>
          <w:color w:val="323130"/>
          <w:sz w:val="22"/>
          <w:szCs w:val="22"/>
        </w:rPr>
        <w:t xml:space="preserve">a measurable goal for enhancing </w:t>
      </w:r>
      <w:r w:rsidR="002B6D66" w:rsidRPr="00C24F9F">
        <w:rPr>
          <w:rFonts w:eastAsia="Segoe UI"/>
          <w:color w:val="323130"/>
          <w:sz w:val="22"/>
          <w:szCs w:val="22"/>
        </w:rPr>
        <w:t>its</w:t>
      </w:r>
      <w:r w:rsidR="00934967" w:rsidRPr="00C24F9F">
        <w:rPr>
          <w:rFonts w:eastAsia="Segoe UI"/>
          <w:color w:val="323130"/>
          <w:sz w:val="22"/>
          <w:szCs w:val="22"/>
        </w:rPr>
        <w:t xml:space="preserve"> wait list management practices</w:t>
      </w:r>
      <w:r w:rsidR="002B6D66" w:rsidRPr="00C24F9F">
        <w:rPr>
          <w:rFonts w:eastAsia="Segoe UI"/>
          <w:color w:val="323130"/>
          <w:sz w:val="22"/>
          <w:szCs w:val="22"/>
        </w:rPr>
        <w:t>?</w:t>
      </w:r>
    </w:p>
    <w:p w14:paraId="5E7831D2" w14:textId="76EDCDF4" w:rsidR="00C12941" w:rsidRPr="00C24F9F" w:rsidRDefault="002B6D66" w:rsidP="00C97CA7">
      <w:pPr>
        <w:pStyle w:val="ListParagraph"/>
        <w:numPr>
          <w:ilvl w:val="1"/>
          <w:numId w:val="5"/>
        </w:numPr>
        <w:spacing w:after="0"/>
        <w:rPr>
          <w:rFonts w:eastAsia="Segoe UI"/>
          <w:color w:val="323130"/>
          <w:sz w:val="22"/>
          <w:szCs w:val="22"/>
        </w:rPr>
      </w:pPr>
      <w:r w:rsidRPr="00C24F9F">
        <w:rPr>
          <w:rFonts w:eastAsia="Segoe UI"/>
          <w:color w:val="323130"/>
          <w:sz w:val="22"/>
          <w:szCs w:val="22"/>
        </w:rPr>
        <w:t xml:space="preserve">A - </w:t>
      </w:r>
      <w:r w:rsidR="00934967" w:rsidRPr="00C24F9F">
        <w:rPr>
          <w:rFonts w:eastAsia="Segoe UI"/>
          <w:color w:val="323130"/>
          <w:sz w:val="22"/>
          <w:szCs w:val="22"/>
        </w:rPr>
        <w:t xml:space="preserve"> </w:t>
      </w:r>
      <w:r w:rsidRPr="00C24F9F">
        <w:rPr>
          <w:rFonts w:eastAsia="Segoe UI"/>
          <w:color w:val="323130"/>
          <w:sz w:val="22"/>
          <w:szCs w:val="22"/>
        </w:rPr>
        <w:t>T</w:t>
      </w:r>
      <w:r w:rsidR="00934967" w:rsidRPr="00C24F9F">
        <w:rPr>
          <w:rFonts w:eastAsia="Segoe UI"/>
          <w:color w:val="323130"/>
          <w:sz w:val="22"/>
          <w:szCs w:val="22"/>
        </w:rPr>
        <w:t>here is no set percentage</w:t>
      </w:r>
      <w:r w:rsidRPr="00C24F9F">
        <w:rPr>
          <w:rFonts w:eastAsia="Segoe UI"/>
          <w:color w:val="323130"/>
          <w:sz w:val="22"/>
          <w:szCs w:val="22"/>
        </w:rPr>
        <w:t>-</w:t>
      </w:r>
      <w:r w:rsidR="00934967" w:rsidRPr="00C24F9F">
        <w:rPr>
          <w:rFonts w:eastAsia="Segoe UI"/>
          <w:color w:val="323130"/>
          <w:sz w:val="22"/>
          <w:szCs w:val="22"/>
        </w:rPr>
        <w:t xml:space="preserve">based target, but staff </w:t>
      </w:r>
      <w:r w:rsidR="003B4481">
        <w:rPr>
          <w:rFonts w:eastAsia="Segoe UI"/>
          <w:color w:val="323130"/>
          <w:sz w:val="22"/>
          <w:szCs w:val="22"/>
        </w:rPr>
        <w:t xml:space="preserve">regularly </w:t>
      </w:r>
      <w:r w:rsidR="00934967" w:rsidRPr="00C24F9F">
        <w:rPr>
          <w:rFonts w:eastAsia="Segoe UI"/>
          <w:color w:val="323130"/>
          <w:sz w:val="22"/>
          <w:szCs w:val="22"/>
        </w:rPr>
        <w:t xml:space="preserve">review </w:t>
      </w:r>
      <w:r w:rsidR="003B4481">
        <w:rPr>
          <w:rFonts w:eastAsia="Segoe UI"/>
          <w:color w:val="323130"/>
          <w:sz w:val="22"/>
          <w:szCs w:val="22"/>
        </w:rPr>
        <w:t xml:space="preserve">the waitlist </w:t>
      </w:r>
      <w:r w:rsidR="00934967" w:rsidRPr="00C24F9F">
        <w:rPr>
          <w:rFonts w:eastAsia="Segoe UI"/>
          <w:color w:val="323130"/>
          <w:sz w:val="22"/>
          <w:szCs w:val="22"/>
        </w:rPr>
        <w:t xml:space="preserve">and identify opportunities to enhance waitlist screening, prioritization, management practices. </w:t>
      </w:r>
    </w:p>
    <w:p w14:paraId="46B36F55" w14:textId="77777777" w:rsidR="009E7852" w:rsidRPr="00C24F9F" w:rsidRDefault="00C12941" w:rsidP="00C97CA7">
      <w:pPr>
        <w:pStyle w:val="ListParagraph"/>
        <w:numPr>
          <w:ilvl w:val="0"/>
          <w:numId w:val="5"/>
        </w:numPr>
        <w:spacing w:after="0"/>
        <w:rPr>
          <w:rFonts w:eastAsia="Segoe UI"/>
          <w:color w:val="323130"/>
          <w:sz w:val="22"/>
          <w:szCs w:val="22"/>
        </w:rPr>
      </w:pPr>
      <w:r w:rsidRPr="00C24F9F">
        <w:rPr>
          <w:rFonts w:eastAsia="Segoe UI"/>
          <w:color w:val="323130"/>
          <w:sz w:val="22"/>
          <w:szCs w:val="22"/>
        </w:rPr>
        <w:t>H</w:t>
      </w:r>
      <w:r w:rsidR="00934967" w:rsidRPr="00C24F9F">
        <w:rPr>
          <w:rFonts w:eastAsia="Segoe UI"/>
          <w:color w:val="323130"/>
          <w:sz w:val="22"/>
          <w:szCs w:val="22"/>
        </w:rPr>
        <w:t xml:space="preserve">ow </w:t>
      </w:r>
      <w:r w:rsidR="009E7852" w:rsidRPr="00C24F9F">
        <w:rPr>
          <w:rFonts w:eastAsia="Segoe UI"/>
          <w:color w:val="323130"/>
          <w:sz w:val="22"/>
          <w:szCs w:val="22"/>
        </w:rPr>
        <w:t xml:space="preserve">does the agency monitor </w:t>
      </w:r>
      <w:r w:rsidR="00934967" w:rsidRPr="00C24F9F">
        <w:rPr>
          <w:rFonts w:eastAsia="Segoe UI"/>
          <w:color w:val="323130"/>
          <w:sz w:val="22"/>
          <w:szCs w:val="22"/>
        </w:rPr>
        <w:t>waitlist demographics and service trends</w:t>
      </w:r>
      <w:r w:rsidR="009E7852" w:rsidRPr="00C24F9F">
        <w:rPr>
          <w:rFonts w:eastAsia="Segoe UI"/>
          <w:color w:val="323130"/>
          <w:sz w:val="22"/>
          <w:szCs w:val="22"/>
        </w:rPr>
        <w:t>?</w:t>
      </w:r>
    </w:p>
    <w:p w14:paraId="0BA08248" w14:textId="16860183" w:rsidR="000F47E0" w:rsidRPr="00C24F9F" w:rsidRDefault="009E7852" w:rsidP="00C97CA7">
      <w:pPr>
        <w:pStyle w:val="ListParagraph"/>
        <w:numPr>
          <w:ilvl w:val="1"/>
          <w:numId w:val="5"/>
        </w:numPr>
        <w:spacing w:after="0"/>
        <w:rPr>
          <w:rFonts w:eastAsia="Segoe UI"/>
          <w:color w:val="323130"/>
          <w:sz w:val="22"/>
          <w:szCs w:val="22"/>
        </w:rPr>
      </w:pPr>
      <w:r w:rsidRPr="00C24F9F">
        <w:rPr>
          <w:rFonts w:eastAsia="Segoe UI"/>
          <w:color w:val="323130"/>
          <w:sz w:val="22"/>
          <w:szCs w:val="22"/>
        </w:rPr>
        <w:t xml:space="preserve">A </w:t>
      </w:r>
      <w:r w:rsidR="00354834" w:rsidRPr="00C24F9F">
        <w:rPr>
          <w:rFonts w:eastAsia="Segoe UI"/>
          <w:color w:val="323130"/>
          <w:sz w:val="22"/>
          <w:szCs w:val="22"/>
        </w:rPr>
        <w:t>–</w:t>
      </w:r>
      <w:r w:rsidRPr="00C24F9F">
        <w:rPr>
          <w:rFonts w:eastAsia="Segoe UI"/>
          <w:color w:val="323130"/>
          <w:sz w:val="22"/>
          <w:szCs w:val="22"/>
        </w:rPr>
        <w:t xml:space="preserve"> </w:t>
      </w:r>
      <w:r w:rsidR="00354834" w:rsidRPr="00C24F9F">
        <w:rPr>
          <w:rFonts w:eastAsia="Segoe UI"/>
          <w:color w:val="323130"/>
          <w:sz w:val="22"/>
          <w:szCs w:val="22"/>
        </w:rPr>
        <w:t xml:space="preserve">The agency collects </w:t>
      </w:r>
      <w:r w:rsidR="00934967" w:rsidRPr="00C24F9F">
        <w:rPr>
          <w:rFonts w:eastAsia="Segoe UI"/>
          <w:color w:val="323130"/>
          <w:sz w:val="22"/>
          <w:szCs w:val="22"/>
        </w:rPr>
        <w:t xml:space="preserve">demographic and applicant information during </w:t>
      </w:r>
      <w:r w:rsidR="006E12A7">
        <w:rPr>
          <w:rFonts w:eastAsia="Segoe UI"/>
          <w:color w:val="323130"/>
          <w:sz w:val="22"/>
          <w:szCs w:val="22"/>
        </w:rPr>
        <w:t>the</w:t>
      </w:r>
      <w:r w:rsidR="00934967" w:rsidRPr="00C24F9F">
        <w:rPr>
          <w:rFonts w:eastAsia="Segoe UI"/>
          <w:color w:val="323130"/>
          <w:sz w:val="22"/>
          <w:szCs w:val="22"/>
        </w:rPr>
        <w:t xml:space="preserve"> intake process that</w:t>
      </w:r>
      <w:r w:rsidR="00412E34">
        <w:rPr>
          <w:rFonts w:eastAsia="Segoe UI"/>
          <w:color w:val="323130"/>
          <w:sz w:val="22"/>
          <w:szCs w:val="22"/>
        </w:rPr>
        <w:t xml:space="preserve"> is</w:t>
      </w:r>
      <w:r w:rsidR="00934967" w:rsidRPr="00C24F9F">
        <w:rPr>
          <w:rFonts w:eastAsia="Segoe UI"/>
          <w:color w:val="323130"/>
          <w:sz w:val="22"/>
          <w:szCs w:val="22"/>
        </w:rPr>
        <w:t xml:space="preserve"> stored in </w:t>
      </w:r>
      <w:r w:rsidR="00412E34">
        <w:rPr>
          <w:rFonts w:eastAsia="Segoe UI"/>
          <w:color w:val="323130"/>
          <w:sz w:val="22"/>
          <w:szCs w:val="22"/>
        </w:rPr>
        <w:t>the</w:t>
      </w:r>
      <w:r w:rsidR="00934967" w:rsidRPr="00C24F9F">
        <w:rPr>
          <w:rFonts w:eastAsia="Segoe UI"/>
          <w:color w:val="323130"/>
          <w:sz w:val="22"/>
          <w:szCs w:val="22"/>
        </w:rPr>
        <w:t xml:space="preserve"> EMR</w:t>
      </w:r>
      <w:r w:rsidR="000F47E0" w:rsidRPr="00C24F9F">
        <w:rPr>
          <w:rFonts w:eastAsia="Segoe UI"/>
          <w:color w:val="323130"/>
          <w:sz w:val="22"/>
          <w:szCs w:val="22"/>
        </w:rPr>
        <w:t xml:space="preserve">, and the agency </w:t>
      </w:r>
      <w:r w:rsidR="00412E34">
        <w:rPr>
          <w:rFonts w:eastAsia="Segoe UI"/>
          <w:color w:val="323130"/>
          <w:sz w:val="22"/>
          <w:szCs w:val="22"/>
        </w:rPr>
        <w:t>monitors</w:t>
      </w:r>
      <w:r w:rsidR="00934967" w:rsidRPr="00C24F9F">
        <w:rPr>
          <w:rFonts w:eastAsia="Segoe UI"/>
          <w:color w:val="323130"/>
          <w:sz w:val="22"/>
          <w:szCs w:val="22"/>
        </w:rPr>
        <w:t xml:space="preserve"> </w:t>
      </w:r>
      <w:r w:rsidR="000F47E0" w:rsidRPr="00C24F9F">
        <w:rPr>
          <w:rFonts w:eastAsia="Segoe UI"/>
          <w:color w:val="323130"/>
          <w:sz w:val="22"/>
          <w:szCs w:val="22"/>
        </w:rPr>
        <w:t xml:space="preserve">this information </w:t>
      </w:r>
      <w:r w:rsidR="00934967" w:rsidRPr="00C24F9F">
        <w:rPr>
          <w:rFonts w:eastAsia="Segoe UI"/>
          <w:color w:val="323130"/>
          <w:sz w:val="22"/>
          <w:szCs w:val="22"/>
        </w:rPr>
        <w:t xml:space="preserve">and </w:t>
      </w:r>
      <w:r w:rsidR="00AA244A">
        <w:rPr>
          <w:rFonts w:eastAsia="Segoe UI"/>
          <w:color w:val="323130"/>
          <w:sz w:val="22"/>
          <w:szCs w:val="22"/>
        </w:rPr>
        <w:t>uses</w:t>
      </w:r>
      <w:r w:rsidR="00934967" w:rsidRPr="00C24F9F">
        <w:rPr>
          <w:rFonts w:eastAsia="Segoe UI"/>
          <w:color w:val="323130"/>
          <w:sz w:val="22"/>
          <w:szCs w:val="22"/>
        </w:rPr>
        <w:t xml:space="preserve"> </w:t>
      </w:r>
      <w:r w:rsidR="000F47E0" w:rsidRPr="00C24F9F">
        <w:rPr>
          <w:rFonts w:eastAsia="Segoe UI"/>
          <w:color w:val="323130"/>
          <w:sz w:val="22"/>
          <w:szCs w:val="22"/>
        </w:rPr>
        <w:t>it</w:t>
      </w:r>
      <w:r w:rsidR="00934967" w:rsidRPr="00C24F9F">
        <w:rPr>
          <w:rFonts w:eastAsia="Segoe UI"/>
          <w:color w:val="323130"/>
          <w:sz w:val="22"/>
          <w:szCs w:val="22"/>
        </w:rPr>
        <w:t xml:space="preserve"> to inform future planning. </w:t>
      </w:r>
    </w:p>
    <w:p w14:paraId="20A1A29A" w14:textId="6F7AAF81" w:rsidR="00C97CA7" w:rsidRPr="00C24F9F" w:rsidRDefault="000F47E0" w:rsidP="00C97CA7">
      <w:pPr>
        <w:pStyle w:val="ListParagraph"/>
        <w:numPr>
          <w:ilvl w:val="0"/>
          <w:numId w:val="5"/>
        </w:numPr>
        <w:spacing w:after="0"/>
        <w:rPr>
          <w:rFonts w:eastAsia="Segoe UI"/>
          <w:color w:val="323130"/>
          <w:sz w:val="22"/>
          <w:szCs w:val="22"/>
        </w:rPr>
      </w:pPr>
      <w:r w:rsidRPr="00C24F9F">
        <w:rPr>
          <w:rFonts w:eastAsia="Segoe UI"/>
          <w:color w:val="323130"/>
          <w:sz w:val="22"/>
          <w:szCs w:val="22"/>
        </w:rPr>
        <w:t>H</w:t>
      </w:r>
      <w:r w:rsidR="00934967" w:rsidRPr="00C24F9F">
        <w:rPr>
          <w:rFonts w:eastAsia="Segoe UI"/>
          <w:color w:val="323130"/>
          <w:sz w:val="22"/>
          <w:szCs w:val="22"/>
        </w:rPr>
        <w:t xml:space="preserve">ow </w:t>
      </w:r>
      <w:r w:rsidRPr="00C24F9F">
        <w:rPr>
          <w:rFonts w:eastAsia="Segoe UI"/>
          <w:color w:val="323130"/>
          <w:sz w:val="22"/>
          <w:szCs w:val="22"/>
        </w:rPr>
        <w:t xml:space="preserve">are </w:t>
      </w:r>
      <w:r w:rsidR="00934967" w:rsidRPr="00C24F9F">
        <w:rPr>
          <w:rFonts w:eastAsia="Segoe UI"/>
          <w:color w:val="323130"/>
          <w:sz w:val="22"/>
          <w:szCs w:val="22"/>
        </w:rPr>
        <w:t xml:space="preserve">visits </w:t>
      </w:r>
      <w:r w:rsidRPr="00C24F9F">
        <w:rPr>
          <w:rFonts w:eastAsia="Segoe UI"/>
          <w:color w:val="323130"/>
          <w:sz w:val="22"/>
          <w:szCs w:val="22"/>
        </w:rPr>
        <w:t>in</w:t>
      </w:r>
      <w:r w:rsidR="00934967" w:rsidRPr="00C24F9F">
        <w:rPr>
          <w:rFonts w:eastAsia="Segoe UI"/>
          <w:color w:val="323130"/>
          <w:sz w:val="22"/>
          <w:szCs w:val="22"/>
        </w:rPr>
        <w:t xml:space="preserve"> </w:t>
      </w:r>
      <w:r w:rsidR="00AA244A">
        <w:rPr>
          <w:rFonts w:eastAsia="Segoe UI"/>
          <w:color w:val="323130"/>
          <w:sz w:val="22"/>
          <w:szCs w:val="22"/>
        </w:rPr>
        <w:t>the</w:t>
      </w:r>
      <w:r w:rsidR="00934967" w:rsidRPr="00C24F9F">
        <w:rPr>
          <w:rFonts w:eastAsia="Segoe UI"/>
          <w:color w:val="323130"/>
          <w:sz w:val="22"/>
          <w:szCs w:val="22"/>
        </w:rPr>
        <w:t xml:space="preserve"> long-term care ombudsman program</w:t>
      </w:r>
      <w:r w:rsidRPr="00C24F9F">
        <w:rPr>
          <w:rFonts w:eastAsia="Segoe UI"/>
          <w:color w:val="323130"/>
          <w:sz w:val="22"/>
          <w:szCs w:val="22"/>
        </w:rPr>
        <w:t xml:space="preserve"> tracked?</w:t>
      </w:r>
    </w:p>
    <w:p w14:paraId="0FA0E054" w14:textId="77777777" w:rsidR="00C97CA7" w:rsidRPr="00C24F9F" w:rsidRDefault="000F47E0" w:rsidP="00C97CA7">
      <w:pPr>
        <w:pStyle w:val="ListParagraph"/>
        <w:numPr>
          <w:ilvl w:val="1"/>
          <w:numId w:val="5"/>
        </w:numPr>
        <w:spacing w:after="0"/>
        <w:rPr>
          <w:rFonts w:eastAsia="Segoe UI"/>
          <w:color w:val="323130"/>
          <w:sz w:val="22"/>
          <w:szCs w:val="22"/>
        </w:rPr>
      </w:pPr>
      <w:r w:rsidRPr="00C24F9F">
        <w:rPr>
          <w:rFonts w:eastAsia="Segoe UI"/>
          <w:color w:val="323130"/>
          <w:sz w:val="22"/>
          <w:szCs w:val="22"/>
        </w:rPr>
        <w:t>A - Visits</w:t>
      </w:r>
      <w:r w:rsidR="00934967" w:rsidRPr="00C24F9F">
        <w:rPr>
          <w:rFonts w:eastAsia="Segoe UI"/>
          <w:color w:val="323130"/>
          <w:sz w:val="22"/>
          <w:szCs w:val="22"/>
        </w:rPr>
        <w:t xml:space="preserve"> are tracked by the state long-term care ombudsman office.</w:t>
      </w:r>
    </w:p>
    <w:p w14:paraId="0ADA0048" w14:textId="29CAC232" w:rsidR="003E1E3B" w:rsidRPr="00C24F9F" w:rsidRDefault="00C17958" w:rsidP="00C97CA7">
      <w:pPr>
        <w:pStyle w:val="ListParagraph"/>
        <w:numPr>
          <w:ilvl w:val="0"/>
          <w:numId w:val="5"/>
        </w:numPr>
        <w:spacing w:after="0"/>
        <w:rPr>
          <w:rFonts w:eastAsia="Segoe UI"/>
          <w:color w:val="323130"/>
          <w:sz w:val="22"/>
          <w:szCs w:val="22"/>
        </w:rPr>
      </w:pPr>
      <w:r w:rsidRPr="00C24F9F">
        <w:rPr>
          <w:rFonts w:eastAsia="Segoe UI"/>
          <w:color w:val="323130"/>
          <w:sz w:val="22"/>
          <w:szCs w:val="22"/>
        </w:rPr>
        <w:t>W</w:t>
      </w:r>
      <w:r w:rsidR="00934967" w:rsidRPr="00C24F9F">
        <w:rPr>
          <w:rFonts w:eastAsia="Segoe UI"/>
          <w:color w:val="323130"/>
          <w:sz w:val="22"/>
          <w:szCs w:val="22"/>
        </w:rPr>
        <w:t xml:space="preserve">hat target metrics </w:t>
      </w:r>
      <w:r w:rsidRPr="00C24F9F">
        <w:rPr>
          <w:rFonts w:eastAsia="Segoe UI"/>
          <w:color w:val="323130"/>
          <w:sz w:val="22"/>
          <w:szCs w:val="22"/>
        </w:rPr>
        <w:t>does the agency</w:t>
      </w:r>
      <w:r w:rsidR="00934967" w:rsidRPr="00C24F9F">
        <w:rPr>
          <w:rFonts w:eastAsia="Segoe UI"/>
          <w:color w:val="323130"/>
          <w:sz w:val="22"/>
          <w:szCs w:val="22"/>
        </w:rPr>
        <w:t xml:space="preserve"> have for outreach</w:t>
      </w:r>
      <w:r w:rsidRPr="00C24F9F">
        <w:rPr>
          <w:rFonts w:eastAsia="Segoe UI"/>
          <w:color w:val="323130"/>
          <w:sz w:val="22"/>
          <w:szCs w:val="22"/>
        </w:rPr>
        <w:t xml:space="preserve"> concerning its new care transitions </w:t>
      </w:r>
      <w:r w:rsidR="004A2A2A" w:rsidRPr="00C24F9F">
        <w:rPr>
          <w:rFonts w:eastAsia="Segoe UI"/>
          <w:color w:val="323130"/>
          <w:sz w:val="22"/>
          <w:szCs w:val="22"/>
        </w:rPr>
        <w:t>services</w:t>
      </w:r>
      <w:r w:rsidR="00934967" w:rsidRPr="00C24F9F">
        <w:rPr>
          <w:rFonts w:eastAsia="Segoe UI"/>
          <w:color w:val="323130"/>
          <w:sz w:val="22"/>
          <w:szCs w:val="22"/>
        </w:rPr>
        <w:t>?</w:t>
      </w:r>
    </w:p>
    <w:p w14:paraId="3C683783" w14:textId="50ABCE5D" w:rsidR="00CE2530" w:rsidRPr="00C24F9F" w:rsidRDefault="00C56E1F" w:rsidP="00C97CA7">
      <w:pPr>
        <w:pStyle w:val="ListParagraph"/>
        <w:numPr>
          <w:ilvl w:val="1"/>
          <w:numId w:val="5"/>
        </w:numPr>
        <w:spacing w:after="0"/>
        <w:rPr>
          <w:rFonts w:eastAsia="Segoe UI"/>
          <w:color w:val="323130"/>
          <w:sz w:val="22"/>
          <w:szCs w:val="22"/>
        </w:rPr>
      </w:pPr>
      <w:r w:rsidRPr="00C24F9F">
        <w:rPr>
          <w:rFonts w:eastAsia="Segoe UI"/>
          <w:color w:val="323130"/>
          <w:sz w:val="22"/>
          <w:szCs w:val="22"/>
        </w:rPr>
        <w:t xml:space="preserve">A - </w:t>
      </w:r>
      <w:r w:rsidR="003E1E3B" w:rsidRPr="00C24F9F">
        <w:rPr>
          <w:rFonts w:eastAsia="Segoe UI"/>
          <w:color w:val="323130"/>
          <w:sz w:val="22"/>
          <w:szCs w:val="22"/>
        </w:rPr>
        <w:t xml:space="preserve">The agency does not have </w:t>
      </w:r>
      <w:r w:rsidR="00934967" w:rsidRPr="00C24F9F">
        <w:rPr>
          <w:rFonts w:eastAsia="Segoe UI"/>
          <w:color w:val="323130"/>
          <w:sz w:val="22"/>
          <w:szCs w:val="22"/>
        </w:rPr>
        <w:t>target metrics because</w:t>
      </w:r>
      <w:r w:rsidR="003E1E3B" w:rsidRPr="00C24F9F">
        <w:rPr>
          <w:rFonts w:eastAsia="Segoe UI"/>
          <w:color w:val="323130"/>
          <w:sz w:val="22"/>
          <w:szCs w:val="22"/>
        </w:rPr>
        <w:t xml:space="preserve"> the program is currently dependent </w:t>
      </w:r>
      <w:r w:rsidR="004A2A2A" w:rsidRPr="00C24F9F">
        <w:rPr>
          <w:rFonts w:eastAsia="Segoe UI"/>
          <w:color w:val="323130"/>
          <w:sz w:val="22"/>
          <w:szCs w:val="22"/>
        </w:rPr>
        <w:t xml:space="preserve">on its </w:t>
      </w:r>
      <w:r w:rsidR="00934967" w:rsidRPr="00C24F9F">
        <w:rPr>
          <w:rFonts w:eastAsia="Segoe UI"/>
          <w:color w:val="323130"/>
          <w:sz w:val="22"/>
          <w:szCs w:val="22"/>
        </w:rPr>
        <w:t>collaborat</w:t>
      </w:r>
      <w:r w:rsidR="004A2A2A" w:rsidRPr="00C24F9F">
        <w:rPr>
          <w:rFonts w:eastAsia="Segoe UI"/>
          <w:color w:val="323130"/>
          <w:sz w:val="22"/>
          <w:szCs w:val="22"/>
        </w:rPr>
        <w:t>ion</w:t>
      </w:r>
      <w:r w:rsidR="00934967" w:rsidRPr="00C24F9F">
        <w:rPr>
          <w:rFonts w:eastAsia="Segoe UI"/>
          <w:color w:val="323130"/>
          <w:sz w:val="22"/>
          <w:szCs w:val="22"/>
        </w:rPr>
        <w:t xml:space="preserve"> with external organizations</w:t>
      </w:r>
      <w:r w:rsidR="00CE2530" w:rsidRPr="00C24F9F">
        <w:rPr>
          <w:rFonts w:eastAsia="Segoe UI"/>
          <w:color w:val="323130"/>
          <w:sz w:val="22"/>
          <w:szCs w:val="22"/>
        </w:rPr>
        <w:t xml:space="preserve">, so the agency is </w:t>
      </w:r>
      <w:r w:rsidR="00934967" w:rsidRPr="00C24F9F">
        <w:rPr>
          <w:rFonts w:eastAsia="Segoe UI"/>
          <w:color w:val="323130"/>
          <w:sz w:val="22"/>
          <w:szCs w:val="22"/>
        </w:rPr>
        <w:t xml:space="preserve">measuring progress for </w:t>
      </w:r>
      <w:r w:rsidR="00CE2530" w:rsidRPr="00C24F9F">
        <w:rPr>
          <w:rFonts w:eastAsia="Segoe UI"/>
          <w:color w:val="323130"/>
          <w:sz w:val="22"/>
          <w:szCs w:val="22"/>
        </w:rPr>
        <w:t>the</w:t>
      </w:r>
      <w:r w:rsidR="00934967" w:rsidRPr="00C24F9F">
        <w:rPr>
          <w:rFonts w:eastAsia="Segoe UI"/>
          <w:color w:val="323130"/>
          <w:sz w:val="22"/>
          <w:szCs w:val="22"/>
        </w:rPr>
        <w:t xml:space="preserve"> program based on expanding partnerships and the growth in referral opportunities. </w:t>
      </w:r>
    </w:p>
    <w:p w14:paraId="3B82C82A" w14:textId="682B0C02" w:rsidR="00791022" w:rsidRPr="00C24F9F" w:rsidRDefault="00C56E1F" w:rsidP="00C97CA7">
      <w:pPr>
        <w:pStyle w:val="ListParagraph"/>
        <w:numPr>
          <w:ilvl w:val="0"/>
          <w:numId w:val="5"/>
        </w:numPr>
        <w:spacing w:after="0"/>
        <w:rPr>
          <w:rFonts w:eastAsia="Segoe UI"/>
          <w:color w:val="323130"/>
          <w:sz w:val="22"/>
          <w:szCs w:val="22"/>
        </w:rPr>
      </w:pPr>
      <w:r w:rsidRPr="00C24F9F">
        <w:rPr>
          <w:rFonts w:eastAsia="Segoe UI"/>
          <w:color w:val="323130"/>
          <w:sz w:val="22"/>
          <w:szCs w:val="22"/>
        </w:rPr>
        <w:t>Is the agency effective</w:t>
      </w:r>
      <w:r w:rsidR="00AA244A">
        <w:rPr>
          <w:rFonts w:eastAsia="Segoe UI"/>
          <w:color w:val="323130"/>
          <w:sz w:val="22"/>
          <w:szCs w:val="22"/>
        </w:rPr>
        <w:t>ly</w:t>
      </w:r>
      <w:r w:rsidRPr="00C24F9F">
        <w:rPr>
          <w:rFonts w:eastAsia="Segoe UI"/>
          <w:color w:val="323130"/>
          <w:sz w:val="22"/>
          <w:szCs w:val="22"/>
        </w:rPr>
        <w:t xml:space="preserve"> communicating its</w:t>
      </w:r>
      <w:r w:rsidR="00934967" w:rsidRPr="00C24F9F">
        <w:rPr>
          <w:rFonts w:eastAsia="Segoe UI"/>
          <w:color w:val="323130"/>
          <w:sz w:val="22"/>
          <w:szCs w:val="22"/>
        </w:rPr>
        <w:t xml:space="preserve"> multi-language options</w:t>
      </w:r>
      <w:r w:rsidR="00791022" w:rsidRPr="00C24F9F">
        <w:rPr>
          <w:rFonts w:eastAsia="Segoe UI"/>
          <w:color w:val="323130"/>
          <w:sz w:val="22"/>
          <w:szCs w:val="22"/>
        </w:rPr>
        <w:t xml:space="preserve"> considering the disparity in the data concerning </w:t>
      </w:r>
      <w:r w:rsidR="003C2664" w:rsidRPr="00C24F9F">
        <w:rPr>
          <w:rFonts w:eastAsia="Segoe UI"/>
          <w:color w:val="323130"/>
          <w:sz w:val="22"/>
          <w:szCs w:val="22"/>
        </w:rPr>
        <w:t>populations we are reaching in our region?</w:t>
      </w:r>
    </w:p>
    <w:p w14:paraId="48907EE9" w14:textId="276A593C" w:rsidR="00F762E3" w:rsidRPr="00C24F9F" w:rsidRDefault="00791022" w:rsidP="00C97CA7">
      <w:pPr>
        <w:pStyle w:val="ListParagraph"/>
        <w:numPr>
          <w:ilvl w:val="1"/>
          <w:numId w:val="5"/>
        </w:numPr>
        <w:spacing w:after="0"/>
        <w:rPr>
          <w:sz w:val="22"/>
          <w:szCs w:val="22"/>
        </w:rPr>
      </w:pPr>
      <w:r w:rsidRPr="00C24F9F">
        <w:rPr>
          <w:rFonts w:eastAsia="Segoe UI"/>
          <w:color w:val="323130"/>
          <w:sz w:val="22"/>
          <w:szCs w:val="22"/>
        </w:rPr>
        <w:t xml:space="preserve">A - </w:t>
      </w:r>
      <w:r w:rsidR="00934967" w:rsidRPr="00C24F9F">
        <w:rPr>
          <w:rFonts w:eastAsia="Segoe UI"/>
          <w:color w:val="323130"/>
          <w:sz w:val="22"/>
          <w:szCs w:val="22"/>
        </w:rPr>
        <w:t xml:space="preserve"> </w:t>
      </w:r>
      <w:r w:rsidR="003C2664" w:rsidRPr="00C24F9F">
        <w:rPr>
          <w:rFonts w:eastAsia="Segoe UI"/>
          <w:color w:val="323130"/>
          <w:sz w:val="22"/>
          <w:szCs w:val="22"/>
        </w:rPr>
        <w:t xml:space="preserve">Expanding multi-language outreach and connection is a focus of the Communications department’s FY2027 annual plan and FY2027 – FY2029 multi-year plan goals, as the </w:t>
      </w:r>
      <w:r w:rsidR="001008E4" w:rsidRPr="00C24F9F">
        <w:rPr>
          <w:rFonts w:eastAsia="Segoe UI"/>
          <w:color w:val="323130"/>
          <w:sz w:val="22"/>
          <w:szCs w:val="22"/>
        </w:rPr>
        <w:t xml:space="preserve">agency does </w:t>
      </w:r>
      <w:r w:rsidR="00934967" w:rsidRPr="00C24F9F">
        <w:rPr>
          <w:rFonts w:eastAsia="Segoe UI"/>
          <w:color w:val="323130"/>
          <w:sz w:val="22"/>
          <w:szCs w:val="22"/>
        </w:rPr>
        <w:t xml:space="preserve">recognize </w:t>
      </w:r>
      <w:r w:rsidR="00AD7E8B" w:rsidRPr="00C24F9F">
        <w:rPr>
          <w:rFonts w:eastAsia="Segoe UI"/>
          <w:color w:val="323130"/>
          <w:sz w:val="22"/>
          <w:szCs w:val="22"/>
        </w:rPr>
        <w:t xml:space="preserve">the issue </w:t>
      </w:r>
      <w:r w:rsidR="00D41236" w:rsidRPr="00C24F9F">
        <w:rPr>
          <w:rFonts w:eastAsia="Segoe UI"/>
          <w:color w:val="323130"/>
          <w:sz w:val="22"/>
          <w:szCs w:val="22"/>
        </w:rPr>
        <w:t xml:space="preserve">is clear in the demographic </w:t>
      </w:r>
      <w:r w:rsidR="00AA244A">
        <w:rPr>
          <w:rFonts w:eastAsia="Segoe UI"/>
          <w:color w:val="323130"/>
          <w:sz w:val="22"/>
          <w:szCs w:val="22"/>
        </w:rPr>
        <w:t xml:space="preserve">data </w:t>
      </w:r>
      <w:r w:rsidR="00D41236" w:rsidRPr="00C24F9F">
        <w:rPr>
          <w:rFonts w:eastAsia="Segoe UI"/>
          <w:color w:val="323130"/>
          <w:sz w:val="22"/>
          <w:szCs w:val="22"/>
        </w:rPr>
        <w:t xml:space="preserve">and </w:t>
      </w:r>
      <w:r w:rsidR="00AD7E8B" w:rsidRPr="00C24F9F">
        <w:rPr>
          <w:rFonts w:eastAsia="Segoe UI"/>
          <w:color w:val="323130"/>
          <w:sz w:val="22"/>
          <w:szCs w:val="22"/>
        </w:rPr>
        <w:t xml:space="preserve">is </w:t>
      </w:r>
      <w:r w:rsidR="00934967" w:rsidRPr="00C24F9F">
        <w:rPr>
          <w:rFonts w:eastAsia="Segoe UI"/>
          <w:color w:val="323130"/>
          <w:sz w:val="22"/>
          <w:szCs w:val="22"/>
        </w:rPr>
        <w:t>extremely important</w:t>
      </w:r>
      <w:r w:rsidR="00AD7E8B" w:rsidRPr="00C24F9F">
        <w:rPr>
          <w:rFonts w:eastAsia="Segoe UI"/>
          <w:color w:val="323130"/>
          <w:sz w:val="22"/>
          <w:szCs w:val="22"/>
        </w:rPr>
        <w:t>.</w:t>
      </w:r>
      <w:r w:rsidR="00934967" w:rsidRPr="00C24F9F">
        <w:rPr>
          <w:rFonts w:eastAsia="Segoe UI"/>
          <w:color w:val="323130"/>
          <w:sz w:val="22"/>
          <w:szCs w:val="22"/>
        </w:rPr>
        <w:t xml:space="preserve"> </w:t>
      </w:r>
      <w:r w:rsidR="00931719" w:rsidRPr="00C24F9F">
        <w:rPr>
          <w:rFonts w:eastAsia="Segoe UI"/>
          <w:color w:val="323130"/>
          <w:sz w:val="22"/>
          <w:szCs w:val="22"/>
        </w:rPr>
        <w:t>on The topic is address</w:t>
      </w:r>
      <w:r w:rsidR="00787288">
        <w:rPr>
          <w:rFonts w:eastAsia="Segoe UI"/>
          <w:color w:val="323130"/>
          <w:sz w:val="22"/>
          <w:szCs w:val="22"/>
        </w:rPr>
        <w:t>ed</w:t>
      </w:r>
      <w:r w:rsidR="00931719" w:rsidRPr="00C24F9F">
        <w:rPr>
          <w:rFonts w:eastAsia="Segoe UI"/>
          <w:color w:val="323130"/>
          <w:sz w:val="22"/>
          <w:szCs w:val="22"/>
        </w:rPr>
        <w:t xml:space="preserve"> on page 5 of 76 in the MYP</w:t>
      </w:r>
      <w:r w:rsidR="00174650" w:rsidRPr="00C24F9F">
        <w:rPr>
          <w:rFonts w:eastAsia="Segoe UI"/>
          <w:color w:val="323130"/>
          <w:sz w:val="22"/>
          <w:szCs w:val="22"/>
        </w:rPr>
        <w:t>.</w:t>
      </w:r>
      <w:r w:rsidR="00506502" w:rsidRPr="00C24F9F">
        <w:rPr>
          <w:rFonts w:eastAsia="Segoe UI"/>
          <w:color w:val="323130"/>
          <w:sz w:val="22"/>
          <w:szCs w:val="22"/>
        </w:rPr>
        <w:t xml:space="preserve"> The agency also realizes that </w:t>
      </w:r>
      <w:r w:rsidR="00934967" w:rsidRPr="00C24F9F">
        <w:rPr>
          <w:rFonts w:eastAsia="Segoe UI"/>
          <w:color w:val="323130"/>
          <w:sz w:val="22"/>
          <w:szCs w:val="22"/>
        </w:rPr>
        <w:t>outreach is just the first step</w:t>
      </w:r>
      <w:r w:rsidR="00506502" w:rsidRPr="00C24F9F">
        <w:rPr>
          <w:rFonts w:eastAsia="Segoe UI"/>
          <w:color w:val="323130"/>
          <w:sz w:val="22"/>
          <w:szCs w:val="22"/>
        </w:rPr>
        <w:t>, that through</w:t>
      </w:r>
      <w:r w:rsidR="00934967" w:rsidRPr="00C24F9F">
        <w:rPr>
          <w:rFonts w:eastAsia="Segoe UI"/>
          <w:color w:val="323130"/>
          <w:sz w:val="22"/>
          <w:szCs w:val="22"/>
        </w:rPr>
        <w:t xml:space="preserve"> increasing outreach, </w:t>
      </w:r>
      <w:r w:rsidR="00506502" w:rsidRPr="00C24F9F">
        <w:rPr>
          <w:rFonts w:eastAsia="Segoe UI"/>
          <w:color w:val="323130"/>
          <w:sz w:val="22"/>
          <w:szCs w:val="22"/>
        </w:rPr>
        <w:t>the agency has</w:t>
      </w:r>
      <w:r w:rsidR="00934967" w:rsidRPr="00C24F9F">
        <w:rPr>
          <w:rFonts w:eastAsia="Segoe UI"/>
          <w:color w:val="323130"/>
          <w:sz w:val="22"/>
          <w:szCs w:val="22"/>
        </w:rPr>
        <w:t xml:space="preserve"> to also learn more about how </w:t>
      </w:r>
      <w:r w:rsidR="00C97CA7" w:rsidRPr="00C24F9F">
        <w:rPr>
          <w:rFonts w:eastAsia="Segoe UI"/>
          <w:color w:val="323130"/>
          <w:sz w:val="22"/>
          <w:szCs w:val="22"/>
        </w:rPr>
        <w:t>it</w:t>
      </w:r>
      <w:r w:rsidR="00934967" w:rsidRPr="00C24F9F">
        <w:rPr>
          <w:rFonts w:eastAsia="Segoe UI"/>
          <w:color w:val="323130"/>
          <w:sz w:val="22"/>
          <w:szCs w:val="22"/>
        </w:rPr>
        <w:t xml:space="preserve"> can increase access holistically throughout </w:t>
      </w:r>
      <w:r w:rsidR="00C97CA7" w:rsidRPr="00C24F9F">
        <w:rPr>
          <w:rFonts w:eastAsia="Segoe UI"/>
          <w:color w:val="323130"/>
          <w:sz w:val="22"/>
          <w:szCs w:val="22"/>
        </w:rPr>
        <w:t>all of its programs and services.</w:t>
      </w:r>
    </w:p>
    <w:p w14:paraId="3AB11EF3" w14:textId="77777777" w:rsidR="00CF779F" w:rsidRPr="00C24F9F" w:rsidRDefault="00CF779F" w:rsidP="00F762E3">
      <w:pPr>
        <w:spacing w:after="0"/>
        <w:ind w:left="360"/>
        <w:rPr>
          <w:rFonts w:eastAsia="Segoe UI"/>
          <w:color w:val="323130"/>
          <w:sz w:val="22"/>
          <w:szCs w:val="22"/>
        </w:rPr>
      </w:pPr>
    </w:p>
    <w:p w14:paraId="50B94EF5" w14:textId="016E8BB7" w:rsidR="004D0F83" w:rsidRPr="00C24F9F" w:rsidRDefault="00CF779F" w:rsidP="00F762E3">
      <w:pPr>
        <w:spacing w:after="0"/>
        <w:ind w:left="360"/>
        <w:rPr>
          <w:b/>
          <w:bCs/>
          <w:sz w:val="22"/>
          <w:szCs w:val="22"/>
        </w:rPr>
      </w:pPr>
      <w:r w:rsidRPr="00C24F9F">
        <w:rPr>
          <w:rFonts w:eastAsia="Arial"/>
          <w:b/>
          <w:kern w:val="0"/>
          <w:sz w:val="22"/>
          <w:szCs w:val="22"/>
          <w:u w:val="single"/>
          <w14:ligatures w14:val="none"/>
        </w:rPr>
        <w:t>ACTION:</w:t>
      </w:r>
      <w:r w:rsidRPr="00C24F9F">
        <w:rPr>
          <w:rFonts w:eastAsia="Arial"/>
          <w:b/>
          <w:spacing w:val="-3"/>
          <w:kern w:val="0"/>
          <w:sz w:val="22"/>
          <w:szCs w:val="22"/>
          <w:u w:val="single"/>
          <w14:ligatures w14:val="none"/>
        </w:rPr>
        <w:t xml:space="preserve"> </w:t>
      </w:r>
      <w:r w:rsidRPr="00C24F9F">
        <w:rPr>
          <w:rFonts w:eastAsia="Arial"/>
          <w:b/>
          <w:kern w:val="0"/>
          <w:sz w:val="22"/>
          <w:szCs w:val="22"/>
          <w:u w:val="single"/>
          <w14:ligatures w14:val="none"/>
        </w:rPr>
        <w:t>It</w:t>
      </w:r>
      <w:r w:rsidRPr="00C24F9F">
        <w:rPr>
          <w:rFonts w:eastAsia="Arial"/>
          <w:b/>
          <w:spacing w:val="-3"/>
          <w:kern w:val="0"/>
          <w:sz w:val="22"/>
          <w:szCs w:val="22"/>
          <w:u w:val="single"/>
          <w14:ligatures w14:val="none"/>
        </w:rPr>
        <w:t xml:space="preserve"> </w:t>
      </w:r>
      <w:r w:rsidRPr="00C24F9F">
        <w:rPr>
          <w:rFonts w:eastAsia="Arial"/>
          <w:b/>
          <w:kern w:val="0"/>
          <w:sz w:val="22"/>
          <w:szCs w:val="22"/>
          <w:u w:val="single"/>
          <w14:ligatures w14:val="none"/>
        </w:rPr>
        <w:t>was</w:t>
      </w:r>
      <w:r w:rsidRPr="00C24F9F">
        <w:rPr>
          <w:rFonts w:eastAsia="Arial"/>
          <w:b/>
          <w:spacing w:val="-4"/>
          <w:kern w:val="0"/>
          <w:sz w:val="22"/>
          <w:szCs w:val="22"/>
          <w:u w:val="single"/>
          <w14:ligatures w14:val="none"/>
        </w:rPr>
        <w:t xml:space="preserve"> </w:t>
      </w:r>
      <w:r w:rsidRPr="00C24F9F">
        <w:rPr>
          <w:rFonts w:eastAsia="Arial"/>
          <w:b/>
          <w:kern w:val="0"/>
          <w:sz w:val="22"/>
          <w:szCs w:val="22"/>
          <w:u w:val="single"/>
          <w14:ligatures w14:val="none"/>
        </w:rPr>
        <w:t>moved</w:t>
      </w:r>
      <w:r w:rsidRPr="00C24F9F">
        <w:rPr>
          <w:rFonts w:eastAsia="Arial"/>
          <w:b/>
          <w:spacing w:val="-4"/>
          <w:kern w:val="0"/>
          <w:sz w:val="22"/>
          <w:szCs w:val="22"/>
          <w:u w:val="single"/>
          <w14:ligatures w14:val="none"/>
        </w:rPr>
        <w:t xml:space="preserve"> </w:t>
      </w:r>
      <w:r w:rsidRPr="00C24F9F">
        <w:rPr>
          <w:rFonts w:eastAsia="Arial"/>
          <w:b/>
          <w:kern w:val="0"/>
          <w:sz w:val="22"/>
          <w:szCs w:val="22"/>
          <w:u w:val="single"/>
          <w14:ligatures w14:val="none"/>
        </w:rPr>
        <w:t>by</w:t>
      </w:r>
      <w:r w:rsidR="00F82ADC" w:rsidRPr="00C24F9F">
        <w:rPr>
          <w:rFonts w:eastAsia="Arial"/>
          <w:b/>
          <w:kern w:val="0"/>
          <w:sz w:val="22"/>
          <w:szCs w:val="22"/>
          <w:u w:val="single"/>
          <w14:ligatures w14:val="none"/>
        </w:rPr>
        <w:t xml:space="preserve"> </w:t>
      </w:r>
      <w:r w:rsidR="00321AC9" w:rsidRPr="00C24F9F">
        <w:rPr>
          <w:rFonts w:eastAsia="Arial"/>
          <w:b/>
          <w:kern w:val="0"/>
          <w:sz w:val="22"/>
          <w:szCs w:val="22"/>
          <w:u w:val="single"/>
          <w14:ligatures w14:val="none"/>
        </w:rPr>
        <w:t xml:space="preserve">Sue-Anne Sweeney and seconded by Howard Collens </w:t>
      </w:r>
      <w:r w:rsidR="00F82ADC" w:rsidRPr="00C24F9F">
        <w:rPr>
          <w:b/>
          <w:bCs/>
          <w:sz w:val="22"/>
          <w:szCs w:val="22"/>
          <w:u w:val="single"/>
        </w:rPr>
        <w:t>to approve AgeWays’ FY2027</w:t>
      </w:r>
      <w:r w:rsidR="00C933E3">
        <w:rPr>
          <w:b/>
          <w:bCs/>
          <w:sz w:val="22"/>
          <w:szCs w:val="22"/>
          <w:u w:val="single"/>
        </w:rPr>
        <w:t xml:space="preserve"> </w:t>
      </w:r>
      <w:r w:rsidR="00F82ADC" w:rsidRPr="00C24F9F">
        <w:rPr>
          <w:b/>
          <w:bCs/>
          <w:sz w:val="22"/>
          <w:szCs w:val="22"/>
          <w:u w:val="single"/>
        </w:rPr>
        <w:t>-</w:t>
      </w:r>
      <w:r w:rsidR="00C933E3">
        <w:rPr>
          <w:b/>
          <w:bCs/>
          <w:sz w:val="22"/>
          <w:szCs w:val="22"/>
          <w:u w:val="single"/>
        </w:rPr>
        <w:t xml:space="preserve"> FY</w:t>
      </w:r>
      <w:r w:rsidR="00F82ADC" w:rsidRPr="00C24F9F">
        <w:rPr>
          <w:b/>
          <w:bCs/>
          <w:sz w:val="22"/>
          <w:szCs w:val="22"/>
          <w:u w:val="single"/>
        </w:rPr>
        <w:t>2029 Multi-Year Plan.</w:t>
      </w:r>
      <w:r w:rsidR="000F613D" w:rsidRPr="00C24F9F">
        <w:rPr>
          <w:b/>
          <w:bCs/>
          <w:sz w:val="22"/>
          <w:szCs w:val="22"/>
        </w:rPr>
        <w:t xml:space="preserve"> The m</w:t>
      </w:r>
      <w:r w:rsidR="0016092E" w:rsidRPr="00C24F9F">
        <w:rPr>
          <w:b/>
          <w:bCs/>
          <w:sz w:val="22"/>
          <w:szCs w:val="22"/>
        </w:rPr>
        <w:t>otion passed unanimously.</w:t>
      </w:r>
    </w:p>
    <w:p w14:paraId="11D406DC" w14:textId="77777777" w:rsidR="0016092E" w:rsidRPr="00C24F9F" w:rsidRDefault="0016092E" w:rsidP="00F762E3">
      <w:pPr>
        <w:spacing w:after="0"/>
        <w:ind w:left="360"/>
        <w:rPr>
          <w:b/>
          <w:bCs/>
          <w:sz w:val="22"/>
          <w:szCs w:val="22"/>
        </w:rPr>
      </w:pPr>
    </w:p>
    <w:p w14:paraId="06602A2D" w14:textId="77777777" w:rsidR="0016092E" w:rsidRPr="00C24F9F" w:rsidRDefault="0016092E" w:rsidP="005C1383">
      <w:pPr>
        <w:numPr>
          <w:ilvl w:val="0"/>
          <w:numId w:val="1"/>
        </w:numPr>
        <w:spacing w:after="0"/>
        <w:contextualSpacing/>
        <w:rPr>
          <w:b/>
          <w:bCs/>
          <w:sz w:val="22"/>
          <w:szCs w:val="22"/>
        </w:rPr>
      </w:pPr>
      <w:r w:rsidRPr="00C24F9F">
        <w:rPr>
          <w:b/>
          <w:bCs/>
          <w:sz w:val="22"/>
          <w:szCs w:val="22"/>
        </w:rPr>
        <w:t>Conflict of Interest Review</w:t>
      </w:r>
    </w:p>
    <w:p w14:paraId="708725DF" w14:textId="77777777" w:rsidR="0065271C" w:rsidRPr="0065271C" w:rsidRDefault="0065271C" w:rsidP="0065271C">
      <w:pPr>
        <w:pStyle w:val="ListParagraph"/>
        <w:spacing w:after="0"/>
        <w:ind w:left="360"/>
        <w:rPr>
          <w:sz w:val="22"/>
          <w:szCs w:val="22"/>
        </w:rPr>
      </w:pPr>
      <w:r w:rsidRPr="0065271C">
        <w:rPr>
          <w:sz w:val="22"/>
          <w:szCs w:val="22"/>
        </w:rPr>
        <w:t>Presenter: Michael Karson, Chief Executive Officer</w:t>
      </w:r>
    </w:p>
    <w:p w14:paraId="2A8B55BF" w14:textId="77777777" w:rsidR="00CF5146" w:rsidRPr="00C24F9F" w:rsidRDefault="00CF5146" w:rsidP="00CF5146">
      <w:pPr>
        <w:spacing w:after="0"/>
        <w:ind w:left="360"/>
        <w:contextualSpacing/>
        <w:rPr>
          <w:sz w:val="22"/>
          <w:szCs w:val="22"/>
        </w:rPr>
      </w:pPr>
    </w:p>
    <w:p w14:paraId="20035E38" w14:textId="1C1EF3D9" w:rsidR="006F361F" w:rsidRPr="00C24F9F" w:rsidRDefault="000D47A0" w:rsidP="00E52527">
      <w:pPr>
        <w:spacing w:after="0"/>
        <w:ind w:left="360"/>
        <w:contextualSpacing/>
        <w:rPr>
          <w:rFonts w:eastAsia="Segoe UI"/>
          <w:color w:val="323130"/>
          <w:sz w:val="22"/>
          <w:szCs w:val="22"/>
        </w:rPr>
      </w:pPr>
      <w:r>
        <w:rPr>
          <w:sz w:val="22"/>
          <w:szCs w:val="22"/>
        </w:rPr>
        <w:t>Directors discussed the potenti</w:t>
      </w:r>
      <w:r w:rsidR="0038023B">
        <w:rPr>
          <w:sz w:val="22"/>
          <w:szCs w:val="22"/>
        </w:rPr>
        <w:t>al conflict of interest reported by Dr. Megan Cahill concerning her employment by Henry Ford</w:t>
      </w:r>
      <w:r w:rsidR="001D12AC">
        <w:rPr>
          <w:sz w:val="22"/>
          <w:szCs w:val="22"/>
        </w:rPr>
        <w:t xml:space="preserve"> Health. </w:t>
      </w:r>
    </w:p>
    <w:p w14:paraId="54199529" w14:textId="77777777" w:rsidR="006F361F" w:rsidRPr="00C24F9F" w:rsidRDefault="006F361F" w:rsidP="00CF5146">
      <w:pPr>
        <w:spacing w:after="0"/>
        <w:ind w:left="360"/>
        <w:contextualSpacing/>
        <w:rPr>
          <w:rFonts w:eastAsia="Segoe UI"/>
          <w:color w:val="323130"/>
          <w:sz w:val="22"/>
          <w:szCs w:val="22"/>
        </w:rPr>
      </w:pPr>
    </w:p>
    <w:p w14:paraId="6D70E967" w14:textId="226AE217" w:rsidR="00F31867" w:rsidRPr="00C24F9F" w:rsidRDefault="006F361F" w:rsidP="00CF5146">
      <w:pPr>
        <w:spacing w:after="0"/>
        <w:ind w:left="360"/>
        <w:contextualSpacing/>
        <w:rPr>
          <w:b/>
          <w:bCs/>
          <w:sz w:val="22"/>
          <w:szCs w:val="22"/>
        </w:rPr>
      </w:pPr>
      <w:r w:rsidRPr="00C24F9F">
        <w:rPr>
          <w:rFonts w:eastAsia="Arial"/>
          <w:b/>
          <w:kern w:val="0"/>
          <w:sz w:val="22"/>
          <w:szCs w:val="22"/>
          <w:u w:val="single"/>
          <w14:ligatures w14:val="none"/>
        </w:rPr>
        <w:t>ACTION:</w:t>
      </w:r>
      <w:r w:rsidRPr="00C24F9F">
        <w:rPr>
          <w:rFonts w:eastAsia="Arial"/>
          <w:b/>
          <w:spacing w:val="-3"/>
          <w:kern w:val="0"/>
          <w:sz w:val="22"/>
          <w:szCs w:val="22"/>
          <w:u w:val="single"/>
          <w14:ligatures w14:val="none"/>
        </w:rPr>
        <w:t xml:space="preserve"> </w:t>
      </w:r>
      <w:r w:rsidRPr="00C24F9F">
        <w:rPr>
          <w:rFonts w:eastAsia="Arial"/>
          <w:b/>
          <w:kern w:val="0"/>
          <w:sz w:val="22"/>
          <w:szCs w:val="22"/>
          <w:u w:val="single"/>
          <w14:ligatures w14:val="none"/>
        </w:rPr>
        <w:t>It</w:t>
      </w:r>
      <w:r w:rsidRPr="00C24F9F">
        <w:rPr>
          <w:rFonts w:eastAsia="Arial"/>
          <w:b/>
          <w:spacing w:val="-3"/>
          <w:kern w:val="0"/>
          <w:sz w:val="22"/>
          <w:szCs w:val="22"/>
          <w:u w:val="single"/>
          <w14:ligatures w14:val="none"/>
        </w:rPr>
        <w:t xml:space="preserve"> </w:t>
      </w:r>
      <w:r w:rsidRPr="00C24F9F">
        <w:rPr>
          <w:rFonts w:eastAsia="Arial"/>
          <w:b/>
          <w:kern w:val="0"/>
          <w:sz w:val="22"/>
          <w:szCs w:val="22"/>
          <w:u w:val="single"/>
          <w14:ligatures w14:val="none"/>
        </w:rPr>
        <w:t>was</w:t>
      </w:r>
      <w:r w:rsidRPr="00C24F9F">
        <w:rPr>
          <w:rFonts w:eastAsia="Arial"/>
          <w:b/>
          <w:spacing w:val="-4"/>
          <w:kern w:val="0"/>
          <w:sz w:val="22"/>
          <w:szCs w:val="22"/>
          <w:u w:val="single"/>
          <w14:ligatures w14:val="none"/>
        </w:rPr>
        <w:t xml:space="preserve"> </w:t>
      </w:r>
      <w:r w:rsidRPr="00C24F9F">
        <w:rPr>
          <w:rFonts w:eastAsia="Arial"/>
          <w:b/>
          <w:kern w:val="0"/>
          <w:sz w:val="22"/>
          <w:szCs w:val="22"/>
          <w:u w:val="single"/>
          <w14:ligatures w14:val="none"/>
        </w:rPr>
        <w:t>moved</w:t>
      </w:r>
      <w:r w:rsidRPr="00C24F9F">
        <w:rPr>
          <w:rFonts w:eastAsia="Arial"/>
          <w:b/>
          <w:spacing w:val="-4"/>
          <w:kern w:val="0"/>
          <w:sz w:val="22"/>
          <w:szCs w:val="22"/>
          <w:u w:val="single"/>
          <w14:ligatures w14:val="none"/>
        </w:rPr>
        <w:t xml:space="preserve"> </w:t>
      </w:r>
      <w:r w:rsidRPr="00C24F9F">
        <w:rPr>
          <w:rFonts w:eastAsia="Arial"/>
          <w:b/>
          <w:kern w:val="0"/>
          <w:sz w:val="22"/>
          <w:szCs w:val="22"/>
          <w:u w:val="single"/>
          <w14:ligatures w14:val="none"/>
        </w:rPr>
        <w:t>by Sue-Anne Sweeney and seconded by Sandra Hann</w:t>
      </w:r>
      <w:r w:rsidR="006074A8" w:rsidRPr="00C24F9F">
        <w:rPr>
          <w:rFonts w:eastAsia="Arial"/>
          <w:b/>
          <w:kern w:val="0"/>
          <w:sz w:val="22"/>
          <w:szCs w:val="22"/>
          <w:u w:val="single"/>
          <w14:ligatures w14:val="none"/>
        </w:rPr>
        <w:t xml:space="preserve"> </w:t>
      </w:r>
      <w:r w:rsidR="006074A8" w:rsidRPr="00C24F9F">
        <w:rPr>
          <w:b/>
          <w:bCs/>
          <w:sz w:val="22"/>
          <w:szCs w:val="22"/>
          <w:u w:val="single"/>
        </w:rPr>
        <w:t xml:space="preserve">to declare that any potential conflict of interest regarding Dr. Megan Cahill that may </w:t>
      </w:r>
      <w:r w:rsidR="006074A8" w:rsidRPr="00C24F9F">
        <w:rPr>
          <w:b/>
          <w:bCs/>
          <w:sz w:val="22"/>
          <w:szCs w:val="22"/>
          <w:u w:val="single"/>
        </w:rPr>
        <w:lastRenderedPageBreak/>
        <w:t>arise in the future will be manageable through her recusal from deliberations and voting.</w:t>
      </w:r>
      <w:r w:rsidR="000F613D" w:rsidRPr="00C24F9F">
        <w:rPr>
          <w:rFonts w:eastAsia="Segoe UI"/>
          <w:color w:val="323130"/>
          <w:sz w:val="22"/>
          <w:szCs w:val="22"/>
        </w:rPr>
        <w:t xml:space="preserve"> </w:t>
      </w:r>
      <w:r w:rsidR="000F613D" w:rsidRPr="00C24F9F">
        <w:rPr>
          <w:b/>
          <w:bCs/>
          <w:sz w:val="22"/>
          <w:szCs w:val="22"/>
        </w:rPr>
        <w:t>The motion passed unanimously.</w:t>
      </w:r>
    </w:p>
    <w:p w14:paraId="0D1F597C" w14:textId="77777777" w:rsidR="000F613D" w:rsidRPr="00C24F9F" w:rsidRDefault="000F613D" w:rsidP="00CF5146">
      <w:pPr>
        <w:spacing w:after="0"/>
        <w:ind w:left="360"/>
        <w:contextualSpacing/>
        <w:rPr>
          <w:sz w:val="22"/>
          <w:szCs w:val="22"/>
        </w:rPr>
      </w:pPr>
    </w:p>
    <w:p w14:paraId="7016F633" w14:textId="375D039B" w:rsidR="004D0F83" w:rsidRPr="00C24F9F" w:rsidRDefault="004D0F83" w:rsidP="005C1383">
      <w:pPr>
        <w:numPr>
          <w:ilvl w:val="0"/>
          <w:numId w:val="1"/>
        </w:numPr>
        <w:spacing w:after="0"/>
        <w:contextualSpacing/>
        <w:rPr>
          <w:b/>
          <w:bCs/>
          <w:sz w:val="22"/>
          <w:szCs w:val="22"/>
        </w:rPr>
      </w:pPr>
      <w:r w:rsidRPr="00C24F9F">
        <w:rPr>
          <w:b/>
          <w:bCs/>
          <w:sz w:val="22"/>
          <w:szCs w:val="22"/>
        </w:rPr>
        <w:t>Member Information Exchange</w:t>
      </w:r>
    </w:p>
    <w:p w14:paraId="3BF003A1" w14:textId="77777777" w:rsidR="004D0F83" w:rsidRPr="00C24F9F" w:rsidRDefault="004D0F83" w:rsidP="005C1383">
      <w:pPr>
        <w:spacing w:after="0"/>
        <w:ind w:left="360"/>
        <w:contextualSpacing/>
        <w:rPr>
          <w:sz w:val="22"/>
          <w:szCs w:val="22"/>
        </w:rPr>
      </w:pPr>
    </w:p>
    <w:p w14:paraId="618842AB" w14:textId="120227B7" w:rsidR="004D0F83" w:rsidRPr="00C24F9F" w:rsidRDefault="008B0588" w:rsidP="005C1383">
      <w:pPr>
        <w:spacing w:after="0"/>
        <w:ind w:left="360"/>
        <w:contextualSpacing/>
        <w:rPr>
          <w:sz w:val="22"/>
          <w:szCs w:val="22"/>
        </w:rPr>
      </w:pPr>
      <w:r w:rsidRPr="00C24F9F">
        <w:rPr>
          <w:sz w:val="22"/>
          <w:szCs w:val="22"/>
        </w:rPr>
        <w:t>No members stepped forward.</w:t>
      </w:r>
    </w:p>
    <w:p w14:paraId="43727DB3" w14:textId="77777777" w:rsidR="004D0F83" w:rsidRPr="00C24F9F" w:rsidRDefault="004D0F83" w:rsidP="005C1383">
      <w:pPr>
        <w:spacing w:after="0"/>
        <w:ind w:left="360"/>
        <w:contextualSpacing/>
        <w:rPr>
          <w:sz w:val="22"/>
          <w:szCs w:val="22"/>
        </w:rPr>
      </w:pPr>
    </w:p>
    <w:p w14:paraId="1A4D253B" w14:textId="77777777" w:rsidR="004D0F83" w:rsidRPr="00C24F9F" w:rsidRDefault="004D0F83" w:rsidP="005C1383">
      <w:pPr>
        <w:spacing w:after="0"/>
        <w:ind w:left="360"/>
        <w:contextualSpacing/>
        <w:rPr>
          <w:b/>
          <w:bCs/>
          <w:sz w:val="22"/>
          <w:szCs w:val="22"/>
        </w:rPr>
      </w:pPr>
      <w:r w:rsidRPr="00C24F9F">
        <w:rPr>
          <w:b/>
          <w:bCs/>
          <w:sz w:val="22"/>
          <w:szCs w:val="22"/>
        </w:rPr>
        <w:t>Adjournment</w:t>
      </w:r>
    </w:p>
    <w:p w14:paraId="1C99FCD0" w14:textId="0BB3A80F" w:rsidR="004D0F83" w:rsidRPr="00C24F9F" w:rsidRDefault="004D0F83" w:rsidP="005C1383">
      <w:pPr>
        <w:spacing w:after="0"/>
        <w:ind w:left="360"/>
        <w:contextualSpacing/>
        <w:rPr>
          <w:b/>
          <w:bCs/>
          <w:sz w:val="22"/>
          <w:szCs w:val="22"/>
        </w:rPr>
      </w:pPr>
      <w:r w:rsidRPr="00C24F9F">
        <w:rPr>
          <w:rFonts w:eastAsia="Arial"/>
          <w:kern w:val="0"/>
          <w:sz w:val="22"/>
          <w:szCs w:val="22"/>
          <w14:ligatures w14:val="none"/>
        </w:rPr>
        <w:t>Sandra</w:t>
      </w:r>
      <w:r w:rsidRPr="00C24F9F">
        <w:rPr>
          <w:rFonts w:eastAsia="Arial"/>
          <w:spacing w:val="-4"/>
          <w:kern w:val="0"/>
          <w:sz w:val="22"/>
          <w:szCs w:val="22"/>
          <w14:ligatures w14:val="none"/>
        </w:rPr>
        <w:t xml:space="preserve"> </w:t>
      </w:r>
      <w:r w:rsidRPr="00C24F9F">
        <w:rPr>
          <w:rFonts w:eastAsia="Arial"/>
          <w:kern w:val="0"/>
          <w:sz w:val="22"/>
          <w:szCs w:val="22"/>
          <w14:ligatures w14:val="none"/>
        </w:rPr>
        <w:t>Hann</w:t>
      </w:r>
      <w:r w:rsidRPr="00C24F9F">
        <w:rPr>
          <w:rFonts w:eastAsia="Arial"/>
          <w:spacing w:val="-4"/>
          <w:kern w:val="0"/>
          <w:sz w:val="22"/>
          <w:szCs w:val="22"/>
          <w14:ligatures w14:val="none"/>
        </w:rPr>
        <w:t xml:space="preserve"> </w:t>
      </w:r>
      <w:r w:rsidRPr="00C24F9F">
        <w:rPr>
          <w:rFonts w:eastAsia="Arial"/>
          <w:kern w:val="0"/>
          <w:sz w:val="22"/>
          <w:szCs w:val="22"/>
          <w14:ligatures w14:val="none"/>
        </w:rPr>
        <w:t>adjourned</w:t>
      </w:r>
      <w:r w:rsidRPr="00C24F9F">
        <w:rPr>
          <w:rFonts w:eastAsia="Arial"/>
          <w:spacing w:val="-6"/>
          <w:kern w:val="0"/>
          <w:sz w:val="22"/>
          <w:szCs w:val="22"/>
          <w14:ligatures w14:val="none"/>
        </w:rPr>
        <w:t xml:space="preserve"> </w:t>
      </w:r>
      <w:r w:rsidRPr="00C24F9F">
        <w:rPr>
          <w:rFonts w:eastAsia="Arial"/>
          <w:kern w:val="0"/>
          <w:sz w:val="22"/>
          <w:szCs w:val="22"/>
          <w14:ligatures w14:val="none"/>
        </w:rPr>
        <w:t>the</w:t>
      </w:r>
      <w:r w:rsidRPr="00C24F9F">
        <w:rPr>
          <w:rFonts w:eastAsia="Arial"/>
          <w:spacing w:val="-6"/>
          <w:kern w:val="0"/>
          <w:sz w:val="22"/>
          <w:szCs w:val="22"/>
          <w14:ligatures w14:val="none"/>
        </w:rPr>
        <w:t xml:space="preserve"> </w:t>
      </w:r>
      <w:r w:rsidRPr="00C24F9F">
        <w:rPr>
          <w:rFonts w:eastAsia="Arial"/>
          <w:kern w:val="0"/>
          <w:sz w:val="22"/>
          <w:szCs w:val="22"/>
          <w14:ligatures w14:val="none"/>
        </w:rPr>
        <w:t>meeting</w:t>
      </w:r>
      <w:r w:rsidRPr="00C24F9F">
        <w:rPr>
          <w:rFonts w:eastAsia="Arial"/>
          <w:spacing w:val="-6"/>
          <w:kern w:val="0"/>
          <w:sz w:val="22"/>
          <w:szCs w:val="22"/>
          <w14:ligatures w14:val="none"/>
        </w:rPr>
        <w:t xml:space="preserve"> </w:t>
      </w:r>
      <w:r w:rsidRPr="00C24F9F">
        <w:rPr>
          <w:rFonts w:eastAsia="Arial"/>
          <w:kern w:val="0"/>
          <w:sz w:val="22"/>
          <w:szCs w:val="22"/>
          <w14:ligatures w14:val="none"/>
        </w:rPr>
        <w:t>at</w:t>
      </w:r>
      <w:r w:rsidRPr="00C24F9F">
        <w:rPr>
          <w:rFonts w:eastAsia="Arial"/>
          <w:spacing w:val="-2"/>
          <w:kern w:val="0"/>
          <w:sz w:val="22"/>
          <w:szCs w:val="22"/>
          <w14:ligatures w14:val="none"/>
        </w:rPr>
        <w:t xml:space="preserve"> </w:t>
      </w:r>
      <w:r w:rsidRPr="00C24F9F">
        <w:rPr>
          <w:rFonts w:eastAsia="Arial"/>
          <w:kern w:val="0"/>
          <w:sz w:val="22"/>
          <w:szCs w:val="22"/>
          <w14:ligatures w14:val="none"/>
        </w:rPr>
        <w:t>11:</w:t>
      </w:r>
      <w:r w:rsidR="00631346" w:rsidRPr="00C24F9F">
        <w:rPr>
          <w:rFonts w:eastAsia="Arial"/>
          <w:kern w:val="0"/>
          <w:sz w:val="22"/>
          <w:szCs w:val="22"/>
          <w14:ligatures w14:val="none"/>
        </w:rPr>
        <w:t>04</w:t>
      </w:r>
      <w:r w:rsidRPr="00C24F9F">
        <w:rPr>
          <w:rFonts w:eastAsia="Arial"/>
          <w:spacing w:val="-5"/>
          <w:kern w:val="0"/>
          <w:sz w:val="22"/>
          <w:szCs w:val="22"/>
          <w14:ligatures w14:val="none"/>
        </w:rPr>
        <w:t xml:space="preserve"> </w:t>
      </w:r>
      <w:r w:rsidRPr="00C24F9F">
        <w:rPr>
          <w:rFonts w:eastAsia="Arial"/>
          <w:kern w:val="0"/>
          <w:sz w:val="22"/>
          <w:szCs w:val="22"/>
          <w14:ligatures w14:val="none"/>
        </w:rPr>
        <w:t>a.m</w:t>
      </w:r>
      <w:r w:rsidR="00276FF5">
        <w:rPr>
          <w:rFonts w:eastAsia="Arial"/>
          <w:kern w:val="0"/>
          <w:sz w:val="22"/>
          <w:szCs w:val="22"/>
          <w14:ligatures w14:val="none"/>
        </w:rPr>
        <w:t>.</w:t>
      </w:r>
    </w:p>
    <w:p w14:paraId="5A8469C3" w14:textId="77777777" w:rsidR="004D0F83" w:rsidRPr="00C24F9F" w:rsidRDefault="004D0F83" w:rsidP="005C1383">
      <w:pPr>
        <w:spacing w:after="0"/>
        <w:ind w:left="360"/>
        <w:contextualSpacing/>
        <w:rPr>
          <w:b/>
          <w:bCs/>
          <w:sz w:val="22"/>
          <w:szCs w:val="22"/>
        </w:rPr>
      </w:pPr>
    </w:p>
    <w:p w14:paraId="24DA5281" w14:textId="77777777" w:rsidR="004D0F83" w:rsidRPr="00C24F9F" w:rsidRDefault="004D0F83" w:rsidP="005C1383">
      <w:pPr>
        <w:spacing w:after="0"/>
        <w:ind w:left="360"/>
        <w:contextualSpacing/>
        <w:rPr>
          <w:b/>
          <w:bCs/>
          <w:sz w:val="22"/>
          <w:szCs w:val="22"/>
        </w:rPr>
      </w:pPr>
    </w:p>
    <w:p w14:paraId="669BF195" w14:textId="77777777" w:rsidR="004D0F83" w:rsidRPr="00C24F9F" w:rsidRDefault="004D0F83" w:rsidP="005C1383">
      <w:pPr>
        <w:widowControl w:val="0"/>
        <w:autoSpaceDE w:val="0"/>
        <w:autoSpaceDN w:val="0"/>
        <w:spacing w:after="0"/>
        <w:ind w:left="360" w:right="3189"/>
        <w:contextualSpacing/>
        <w:rPr>
          <w:rFonts w:eastAsia="Arial"/>
          <w:kern w:val="0"/>
          <w:sz w:val="22"/>
          <w:szCs w:val="22"/>
          <w14:ligatures w14:val="none"/>
        </w:rPr>
      </w:pPr>
      <w:r w:rsidRPr="00C24F9F">
        <w:rPr>
          <w:rFonts w:eastAsia="Arial"/>
          <w:kern w:val="0"/>
          <w:sz w:val="22"/>
          <w:szCs w:val="22"/>
          <w14:ligatures w14:val="none"/>
        </w:rPr>
        <w:t>Respectfully</w:t>
      </w:r>
      <w:r w:rsidRPr="00C24F9F">
        <w:rPr>
          <w:rFonts w:eastAsia="Arial"/>
          <w:spacing w:val="-7"/>
          <w:kern w:val="0"/>
          <w:sz w:val="22"/>
          <w:szCs w:val="22"/>
          <w14:ligatures w14:val="none"/>
        </w:rPr>
        <w:t xml:space="preserve"> </w:t>
      </w:r>
      <w:r w:rsidRPr="00C24F9F">
        <w:rPr>
          <w:rFonts w:eastAsia="Arial"/>
          <w:kern w:val="0"/>
          <w:sz w:val="22"/>
          <w:szCs w:val="22"/>
          <w14:ligatures w14:val="none"/>
        </w:rPr>
        <w:t>submitted,</w:t>
      </w:r>
      <w:r w:rsidRPr="00C24F9F">
        <w:rPr>
          <w:rFonts w:eastAsia="Arial"/>
          <w:spacing w:val="40"/>
          <w:kern w:val="0"/>
          <w:sz w:val="22"/>
          <w:szCs w:val="22"/>
          <w14:ligatures w14:val="none"/>
        </w:rPr>
        <w:t xml:space="preserve"> </w:t>
      </w:r>
      <w:r w:rsidRPr="00C24F9F">
        <w:rPr>
          <w:rFonts w:eastAsia="Arial"/>
          <w:kern w:val="0"/>
          <w:sz w:val="22"/>
          <w:szCs w:val="22"/>
          <w14:ligatures w14:val="none"/>
        </w:rPr>
        <w:t>Virginia Fitzgerald,</w:t>
      </w:r>
      <w:r w:rsidRPr="00C24F9F">
        <w:rPr>
          <w:rFonts w:eastAsia="Arial"/>
          <w:spacing w:val="-8"/>
          <w:kern w:val="0"/>
          <w:sz w:val="22"/>
          <w:szCs w:val="22"/>
          <w14:ligatures w14:val="none"/>
        </w:rPr>
        <w:t xml:space="preserve"> </w:t>
      </w:r>
      <w:r w:rsidRPr="00C24F9F">
        <w:rPr>
          <w:rFonts w:eastAsia="Arial"/>
          <w:kern w:val="0"/>
          <w:sz w:val="22"/>
          <w:szCs w:val="22"/>
          <w14:ligatures w14:val="none"/>
        </w:rPr>
        <w:t xml:space="preserve">Recorder </w:t>
      </w:r>
    </w:p>
    <w:p w14:paraId="078FCF5A" w14:textId="77777777" w:rsidR="004D0F83" w:rsidRPr="00C24F9F" w:rsidRDefault="004D0F83" w:rsidP="005C1383">
      <w:pPr>
        <w:widowControl w:val="0"/>
        <w:autoSpaceDE w:val="0"/>
        <w:autoSpaceDN w:val="0"/>
        <w:spacing w:after="0"/>
        <w:ind w:left="360" w:right="3189"/>
        <w:contextualSpacing/>
        <w:rPr>
          <w:rFonts w:eastAsia="Arial"/>
          <w:kern w:val="0"/>
          <w:sz w:val="22"/>
          <w:szCs w:val="22"/>
          <w14:ligatures w14:val="none"/>
        </w:rPr>
      </w:pPr>
    </w:p>
    <w:p w14:paraId="33126A97" w14:textId="77777777" w:rsidR="004D0F83" w:rsidRPr="00C24F9F" w:rsidRDefault="004D0F83" w:rsidP="005C1383">
      <w:pPr>
        <w:widowControl w:val="0"/>
        <w:autoSpaceDE w:val="0"/>
        <w:autoSpaceDN w:val="0"/>
        <w:spacing w:after="0"/>
        <w:ind w:left="360" w:right="3189"/>
        <w:contextualSpacing/>
        <w:rPr>
          <w:rFonts w:eastAsia="Arial"/>
          <w:kern w:val="0"/>
          <w:sz w:val="22"/>
          <w:szCs w:val="22"/>
          <w14:ligatures w14:val="none"/>
        </w:rPr>
      </w:pPr>
      <w:r w:rsidRPr="00C24F9F">
        <w:rPr>
          <w:rFonts w:eastAsia="Arial"/>
          <w:kern w:val="0"/>
          <w:sz w:val="22"/>
          <w:szCs w:val="22"/>
          <w14:ligatures w14:val="none"/>
        </w:rPr>
        <w:t>Minutes approved as written:</w:t>
      </w:r>
    </w:p>
    <w:p w14:paraId="648FF3DA" w14:textId="77777777" w:rsidR="004D0F83" w:rsidRPr="00C24F9F" w:rsidRDefault="004D0F83" w:rsidP="005C1383">
      <w:pPr>
        <w:widowControl w:val="0"/>
        <w:autoSpaceDE w:val="0"/>
        <w:autoSpaceDN w:val="0"/>
        <w:spacing w:after="0"/>
        <w:ind w:left="360" w:right="3189"/>
        <w:contextualSpacing/>
        <w:rPr>
          <w:rFonts w:eastAsia="Arial"/>
          <w:kern w:val="0"/>
          <w:sz w:val="22"/>
          <w:szCs w:val="22"/>
          <w14:ligatures w14:val="none"/>
        </w:rPr>
      </w:pPr>
    </w:p>
    <w:p w14:paraId="018AD99A" w14:textId="77777777" w:rsidR="004D0F83" w:rsidRPr="00C24F9F" w:rsidRDefault="004D0F83" w:rsidP="005C1383">
      <w:pPr>
        <w:widowControl w:val="0"/>
        <w:autoSpaceDE w:val="0"/>
        <w:autoSpaceDN w:val="0"/>
        <w:spacing w:after="0"/>
        <w:contextualSpacing/>
        <w:rPr>
          <w:rFonts w:eastAsia="Arial"/>
          <w:kern w:val="0"/>
          <w:sz w:val="22"/>
          <w:szCs w:val="22"/>
          <w14:ligatures w14:val="none"/>
        </w:rPr>
      </w:pPr>
      <w:r w:rsidRPr="00C24F9F">
        <w:rPr>
          <w:rFonts w:eastAsia="Arial"/>
          <w:noProof/>
          <w:kern w:val="0"/>
          <w:sz w:val="22"/>
          <w:szCs w:val="22"/>
          <w14:ligatures w14:val="none"/>
        </w:rPr>
        <mc:AlternateContent>
          <mc:Choice Requires="wps">
            <w:drawing>
              <wp:anchor distT="0" distB="0" distL="0" distR="0" simplePos="0" relativeHeight="251659264" behindDoc="1" locked="0" layoutInCell="1" allowOverlap="1" wp14:anchorId="0DFAB6C1" wp14:editId="6641CCDF">
                <wp:simplePos x="0" y="0"/>
                <wp:positionH relativeFrom="page">
                  <wp:posOffset>1143000</wp:posOffset>
                </wp:positionH>
                <wp:positionV relativeFrom="paragraph">
                  <wp:posOffset>255296</wp:posOffset>
                </wp:positionV>
                <wp:extent cx="233045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0450" cy="1270"/>
                        </a:xfrm>
                        <a:custGeom>
                          <a:avLst/>
                          <a:gdLst/>
                          <a:ahLst/>
                          <a:cxnLst/>
                          <a:rect l="l" t="t" r="r" b="b"/>
                          <a:pathLst>
                            <a:path w="2330450">
                              <a:moveTo>
                                <a:pt x="0" y="0"/>
                              </a:moveTo>
                              <a:lnTo>
                                <a:pt x="2330257"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1D17FA" id="Graphic 3" o:spid="_x0000_s1026" style="position:absolute;margin-left:90pt;margin-top:20.1pt;width:183.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330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" path="m,l2330257,e" filled="f" strokeweight=".24536mm">
                <v:path arrowok="t"/>
                <w10:wrap type="topAndBottom" anchorx="page"/>
              </v:shape>
            </w:pict>
          </mc:Fallback>
        </mc:AlternateContent>
      </w:r>
      <w:r w:rsidRPr="00C24F9F">
        <w:rPr>
          <w:rFonts w:eastAsia="Arial"/>
          <w:noProof/>
          <w:kern w:val="0"/>
          <w:sz w:val="22"/>
          <w:szCs w:val="22"/>
          <w14:ligatures w14:val="none"/>
        </w:rPr>
        <mc:AlternateContent>
          <mc:Choice Requires="wps">
            <w:drawing>
              <wp:anchor distT="0" distB="0" distL="0" distR="0" simplePos="0" relativeHeight="251660288" behindDoc="1" locked="0" layoutInCell="1" allowOverlap="1" wp14:anchorId="055D8126" wp14:editId="6F304520">
                <wp:simplePos x="0" y="0"/>
                <wp:positionH relativeFrom="page">
                  <wp:posOffset>3657630</wp:posOffset>
                </wp:positionH>
                <wp:positionV relativeFrom="paragraph">
                  <wp:posOffset>255296</wp:posOffset>
                </wp:positionV>
                <wp:extent cx="1631314"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1314" cy="1270"/>
                        </a:xfrm>
                        <a:custGeom>
                          <a:avLst/>
                          <a:gdLst/>
                          <a:ahLst/>
                          <a:cxnLst/>
                          <a:rect l="l" t="t" r="r" b="b"/>
                          <a:pathLst>
                            <a:path w="1631314">
                              <a:moveTo>
                                <a:pt x="0" y="0"/>
                              </a:moveTo>
                              <a:lnTo>
                                <a:pt x="163117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0F3DD4" id="Graphic 4" o:spid="_x0000_s1026" style="position:absolute;margin-left:4in;margin-top:20.1pt;width:128.4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16313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" path="m,l1631179,e" filled="f" strokeweight=".24536mm">
                <v:path arrowok="t"/>
                <w10:wrap type="topAndBottom" anchorx="page"/>
              </v:shape>
            </w:pict>
          </mc:Fallback>
        </mc:AlternateContent>
      </w:r>
    </w:p>
    <w:p w14:paraId="46CA8F89" w14:textId="77C08468" w:rsidR="004D0F83" w:rsidRPr="00C24F9F" w:rsidRDefault="004D0F83" w:rsidP="005C1383">
      <w:pPr>
        <w:widowControl w:val="0"/>
        <w:tabs>
          <w:tab w:val="left" w:pos="4819"/>
        </w:tabs>
        <w:autoSpaceDE w:val="0"/>
        <w:autoSpaceDN w:val="0"/>
        <w:spacing w:after="0"/>
        <w:ind w:left="360"/>
        <w:contextualSpacing/>
        <w:rPr>
          <w:rFonts w:eastAsia="Arial"/>
          <w:spacing w:val="-4"/>
          <w:kern w:val="0"/>
          <w:sz w:val="22"/>
          <w:szCs w:val="22"/>
          <w14:ligatures w14:val="none"/>
        </w:rPr>
      </w:pPr>
      <w:r w:rsidRPr="00C24F9F">
        <w:rPr>
          <w:rFonts w:eastAsia="Arial"/>
          <w:kern w:val="0"/>
          <w:sz w:val="22"/>
          <w:szCs w:val="22"/>
          <w14:ligatures w14:val="none"/>
        </w:rPr>
        <w:t>Sandra</w:t>
      </w:r>
      <w:r w:rsidRPr="00C24F9F">
        <w:rPr>
          <w:rFonts w:eastAsia="Arial"/>
          <w:spacing w:val="-5"/>
          <w:kern w:val="0"/>
          <w:sz w:val="22"/>
          <w:szCs w:val="22"/>
          <w14:ligatures w14:val="none"/>
        </w:rPr>
        <w:t xml:space="preserve"> </w:t>
      </w:r>
      <w:r w:rsidRPr="00C24F9F">
        <w:rPr>
          <w:rFonts w:eastAsia="Arial"/>
          <w:kern w:val="0"/>
          <w:sz w:val="22"/>
          <w:szCs w:val="22"/>
          <w14:ligatures w14:val="none"/>
        </w:rPr>
        <w:t>Hann,</w:t>
      </w:r>
      <w:r w:rsidRPr="00C24F9F">
        <w:rPr>
          <w:rFonts w:eastAsia="Arial"/>
          <w:spacing w:val="-4"/>
          <w:kern w:val="0"/>
          <w:sz w:val="22"/>
          <w:szCs w:val="22"/>
          <w14:ligatures w14:val="none"/>
        </w:rPr>
        <w:t xml:space="preserve"> </w:t>
      </w:r>
      <w:r w:rsidRPr="00C24F9F">
        <w:rPr>
          <w:rFonts w:eastAsia="Arial"/>
          <w:kern w:val="0"/>
          <w:sz w:val="22"/>
          <w:szCs w:val="22"/>
          <w14:ligatures w14:val="none"/>
        </w:rPr>
        <w:t>Board</w:t>
      </w:r>
      <w:r w:rsidRPr="00C24F9F">
        <w:rPr>
          <w:rFonts w:eastAsia="Arial"/>
          <w:spacing w:val="-5"/>
          <w:kern w:val="0"/>
          <w:sz w:val="22"/>
          <w:szCs w:val="22"/>
          <w14:ligatures w14:val="none"/>
        </w:rPr>
        <w:t xml:space="preserve"> </w:t>
      </w:r>
      <w:r w:rsidRPr="00C24F9F">
        <w:rPr>
          <w:rFonts w:eastAsia="Arial"/>
          <w:spacing w:val="-2"/>
          <w:kern w:val="0"/>
          <w:sz w:val="22"/>
          <w:szCs w:val="22"/>
          <w14:ligatures w14:val="none"/>
        </w:rPr>
        <w:t>Chairperson</w:t>
      </w:r>
      <w:r w:rsidR="00991849">
        <w:rPr>
          <w:rFonts w:eastAsia="Arial"/>
          <w:kern w:val="0"/>
          <w:sz w:val="22"/>
          <w:szCs w:val="22"/>
          <w14:ligatures w14:val="none"/>
        </w:rPr>
        <w:t xml:space="preserve">            </w:t>
      </w:r>
      <w:r w:rsidRPr="00C24F9F">
        <w:rPr>
          <w:rFonts w:eastAsia="Arial"/>
          <w:spacing w:val="-4"/>
          <w:kern w:val="0"/>
          <w:sz w:val="22"/>
          <w:szCs w:val="22"/>
          <w14:ligatures w14:val="none"/>
        </w:rPr>
        <w:t>Date</w:t>
      </w:r>
    </w:p>
    <w:p w14:paraId="63F14326" w14:textId="77777777" w:rsidR="004D0F83" w:rsidRPr="00C24F9F" w:rsidRDefault="004D0F83" w:rsidP="005C1383">
      <w:pPr>
        <w:spacing w:after="0"/>
        <w:ind w:left="360"/>
        <w:contextualSpacing/>
        <w:rPr>
          <w:b/>
          <w:bCs/>
          <w:sz w:val="22"/>
          <w:szCs w:val="22"/>
        </w:rPr>
      </w:pPr>
    </w:p>
    <w:p w14:paraId="39A9FFF1" w14:textId="77777777" w:rsidR="004D0F83" w:rsidRPr="00C24F9F" w:rsidRDefault="004D0F83" w:rsidP="005C1383">
      <w:pPr>
        <w:spacing w:after="0"/>
        <w:ind w:left="360"/>
        <w:contextualSpacing/>
        <w:rPr>
          <w:b/>
          <w:bCs/>
          <w:sz w:val="22"/>
          <w:szCs w:val="22"/>
        </w:rPr>
      </w:pPr>
    </w:p>
    <w:p w14:paraId="49CC930C" w14:textId="77777777" w:rsidR="004D0F83" w:rsidRPr="00C24F9F" w:rsidRDefault="004D0F83" w:rsidP="005C1383">
      <w:pPr>
        <w:spacing w:after="0"/>
        <w:ind w:left="360"/>
        <w:contextualSpacing/>
        <w:rPr>
          <w:b/>
          <w:bCs/>
          <w:sz w:val="22"/>
          <w:szCs w:val="22"/>
        </w:rPr>
      </w:pPr>
    </w:p>
    <w:p w14:paraId="48320CAC" w14:textId="77777777" w:rsidR="004D0F83" w:rsidRPr="00C24F9F" w:rsidRDefault="004D0F83" w:rsidP="005C1383">
      <w:pPr>
        <w:spacing w:after="0"/>
        <w:ind w:left="360"/>
        <w:contextualSpacing/>
        <w:rPr>
          <w:b/>
          <w:bCs/>
          <w:sz w:val="22"/>
          <w:szCs w:val="22"/>
        </w:rPr>
      </w:pPr>
    </w:p>
    <w:p w14:paraId="431D101B" w14:textId="77777777" w:rsidR="004D0F83" w:rsidRPr="00C24F9F" w:rsidRDefault="004D0F83" w:rsidP="005C1383">
      <w:pPr>
        <w:spacing w:after="0"/>
        <w:ind w:left="360"/>
        <w:contextualSpacing/>
        <w:jc w:val="center"/>
        <w:rPr>
          <w:b/>
          <w:bCs/>
          <w:sz w:val="22"/>
          <w:szCs w:val="22"/>
          <w:u w:val="single"/>
        </w:rPr>
      </w:pPr>
      <w:r w:rsidRPr="00C24F9F">
        <w:rPr>
          <w:b/>
          <w:bCs/>
          <w:sz w:val="22"/>
          <w:szCs w:val="22"/>
          <w:u w:val="single"/>
        </w:rPr>
        <w:t>Next Board of Directors Meeting</w:t>
      </w:r>
    </w:p>
    <w:p w14:paraId="35D06BB5" w14:textId="77777777" w:rsidR="003C6A20" w:rsidRPr="00C24F9F" w:rsidRDefault="003C6A20" w:rsidP="003C6A20">
      <w:pPr>
        <w:spacing w:line="281" w:lineRule="auto"/>
        <w:contextualSpacing/>
        <w:jc w:val="center"/>
        <w:rPr>
          <w:sz w:val="22"/>
          <w:szCs w:val="22"/>
        </w:rPr>
      </w:pPr>
      <w:r w:rsidRPr="00C24F9F">
        <w:rPr>
          <w:sz w:val="22"/>
          <w:szCs w:val="22"/>
        </w:rPr>
        <w:t>Friday, July 31, 2026</w:t>
      </w:r>
    </w:p>
    <w:p w14:paraId="17C0D646" w14:textId="77777777" w:rsidR="003C6A20" w:rsidRPr="00C24F9F" w:rsidRDefault="003C6A20" w:rsidP="003C6A20">
      <w:pPr>
        <w:spacing w:line="281" w:lineRule="auto"/>
        <w:contextualSpacing/>
        <w:jc w:val="center"/>
        <w:rPr>
          <w:sz w:val="22"/>
          <w:szCs w:val="22"/>
        </w:rPr>
      </w:pPr>
      <w:r w:rsidRPr="00C24F9F">
        <w:rPr>
          <w:sz w:val="22"/>
          <w:szCs w:val="22"/>
        </w:rPr>
        <w:t>Note: This meeting is for Application Review Committee approval actions only.</w:t>
      </w:r>
    </w:p>
    <w:p w14:paraId="5BE8F4E6" w14:textId="77777777" w:rsidR="003C6A20" w:rsidRPr="00C24F9F" w:rsidRDefault="003C6A20" w:rsidP="003C6A20">
      <w:pPr>
        <w:rPr>
          <w:sz w:val="22"/>
          <w:szCs w:val="22"/>
        </w:rPr>
      </w:pPr>
    </w:p>
    <w:p w14:paraId="076A242E" w14:textId="77777777" w:rsidR="004D0F83" w:rsidRPr="00C24F9F" w:rsidRDefault="004D0F83" w:rsidP="005C1383">
      <w:pPr>
        <w:spacing w:after="0"/>
        <w:contextualSpacing/>
        <w:rPr>
          <w:sz w:val="22"/>
          <w:szCs w:val="22"/>
        </w:rPr>
      </w:pPr>
    </w:p>
    <w:p w14:paraId="0F542A2A" w14:textId="77777777" w:rsidR="00795B89" w:rsidRPr="00C24F9F" w:rsidRDefault="00795B89" w:rsidP="005C1383">
      <w:pPr>
        <w:spacing w:after="0"/>
        <w:contextualSpacing/>
        <w:rPr>
          <w:sz w:val="22"/>
          <w:szCs w:val="22"/>
        </w:rPr>
      </w:pPr>
    </w:p>
    <w:sectPr w:rsidR="00795B89" w:rsidRPr="00C24F9F" w:rsidSect="004D0F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7A52C" w14:textId="77777777" w:rsidR="008854D3" w:rsidRDefault="008854D3">
      <w:pPr>
        <w:spacing w:after="0" w:line="240" w:lineRule="auto"/>
      </w:pPr>
      <w:r>
        <w:separator/>
      </w:r>
    </w:p>
  </w:endnote>
  <w:endnote w:type="continuationSeparator" w:id="0">
    <w:p w14:paraId="18D56AA9" w14:textId="77777777" w:rsidR="008854D3" w:rsidRDefault="00885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D5B14" w14:textId="77777777" w:rsidR="004D0F83" w:rsidRDefault="004D0F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093153"/>
      <w:docPartObj>
        <w:docPartGallery w:val="Page Numbers (Bottom of Page)"/>
        <w:docPartUnique/>
      </w:docPartObj>
    </w:sdtPr>
    <w:sdtEndPr>
      <w:rPr>
        <w:sz w:val="18"/>
        <w:szCs w:val="18"/>
      </w:rPr>
    </w:sdtEndPr>
    <w:sdtContent>
      <w:sdt>
        <w:sdtPr>
          <w:rPr>
            <w:sz w:val="18"/>
            <w:szCs w:val="18"/>
          </w:rPr>
          <w:id w:val="1728636285"/>
          <w:docPartObj>
            <w:docPartGallery w:val="Page Numbers (Top of Page)"/>
            <w:docPartUnique/>
          </w:docPartObj>
        </w:sdtPr>
        <w:sdtEndPr/>
        <w:sdtContent>
          <w:p w14:paraId="5DF1D28A" w14:textId="77777777" w:rsidR="004D0F83" w:rsidRPr="007150DD" w:rsidRDefault="004D0F83">
            <w:pPr>
              <w:pStyle w:val="Footer"/>
              <w:jc w:val="center"/>
              <w:rPr>
                <w:sz w:val="18"/>
                <w:szCs w:val="18"/>
              </w:rPr>
            </w:pPr>
            <w:r w:rsidRPr="007150DD">
              <w:rPr>
                <w:sz w:val="18"/>
                <w:szCs w:val="18"/>
              </w:rPr>
              <w:t xml:space="preserve">Page </w:t>
            </w:r>
            <w:r w:rsidRPr="007150DD">
              <w:rPr>
                <w:b/>
                <w:bCs/>
                <w:sz w:val="18"/>
                <w:szCs w:val="18"/>
              </w:rPr>
              <w:fldChar w:fldCharType="begin"/>
            </w:r>
            <w:r w:rsidRPr="007150DD">
              <w:rPr>
                <w:b/>
                <w:bCs/>
                <w:sz w:val="18"/>
                <w:szCs w:val="18"/>
              </w:rPr>
              <w:instrText xml:space="preserve"> PAGE </w:instrText>
            </w:r>
            <w:r w:rsidRPr="007150DD">
              <w:rPr>
                <w:b/>
                <w:bCs/>
                <w:sz w:val="18"/>
                <w:szCs w:val="18"/>
              </w:rPr>
              <w:fldChar w:fldCharType="separate"/>
            </w:r>
            <w:r w:rsidRPr="007150DD">
              <w:rPr>
                <w:b/>
                <w:bCs/>
                <w:noProof/>
                <w:sz w:val="18"/>
                <w:szCs w:val="18"/>
              </w:rPr>
              <w:t>2</w:t>
            </w:r>
            <w:r w:rsidRPr="007150DD">
              <w:rPr>
                <w:b/>
                <w:bCs/>
                <w:sz w:val="18"/>
                <w:szCs w:val="18"/>
              </w:rPr>
              <w:fldChar w:fldCharType="end"/>
            </w:r>
            <w:r w:rsidRPr="007150DD">
              <w:rPr>
                <w:sz w:val="18"/>
                <w:szCs w:val="18"/>
              </w:rPr>
              <w:t xml:space="preserve"> of </w:t>
            </w:r>
            <w:r w:rsidRPr="007150DD">
              <w:rPr>
                <w:b/>
                <w:bCs/>
                <w:sz w:val="18"/>
                <w:szCs w:val="18"/>
              </w:rPr>
              <w:fldChar w:fldCharType="begin"/>
            </w:r>
            <w:r w:rsidRPr="007150DD">
              <w:rPr>
                <w:b/>
                <w:bCs/>
                <w:sz w:val="18"/>
                <w:szCs w:val="18"/>
              </w:rPr>
              <w:instrText xml:space="preserve"> NUMPAGES  </w:instrText>
            </w:r>
            <w:r w:rsidRPr="007150DD">
              <w:rPr>
                <w:b/>
                <w:bCs/>
                <w:sz w:val="18"/>
                <w:szCs w:val="18"/>
              </w:rPr>
              <w:fldChar w:fldCharType="separate"/>
            </w:r>
            <w:r w:rsidRPr="007150DD">
              <w:rPr>
                <w:b/>
                <w:bCs/>
                <w:noProof/>
                <w:sz w:val="18"/>
                <w:szCs w:val="18"/>
              </w:rPr>
              <w:t>2</w:t>
            </w:r>
            <w:r w:rsidRPr="007150DD">
              <w:rPr>
                <w:b/>
                <w:bCs/>
                <w:sz w:val="18"/>
                <w:szCs w:val="18"/>
              </w:rPr>
              <w:fldChar w:fldCharType="end"/>
            </w:r>
          </w:p>
        </w:sdtContent>
      </w:sdt>
    </w:sdtContent>
  </w:sdt>
  <w:p w14:paraId="2126F21E" w14:textId="77777777" w:rsidR="004D0F83" w:rsidRPr="007150DD" w:rsidRDefault="004D0F83">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9305" w14:textId="77777777" w:rsidR="004D0F83" w:rsidRDefault="004D0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65CE3" w14:textId="77777777" w:rsidR="008854D3" w:rsidRDefault="008854D3">
      <w:pPr>
        <w:spacing w:after="0" w:line="240" w:lineRule="auto"/>
      </w:pPr>
      <w:r>
        <w:separator/>
      </w:r>
    </w:p>
  </w:footnote>
  <w:footnote w:type="continuationSeparator" w:id="0">
    <w:p w14:paraId="34230D0C" w14:textId="77777777" w:rsidR="008854D3" w:rsidRDefault="008854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8D0EA" w14:textId="77777777" w:rsidR="004D0F83" w:rsidRDefault="004D0F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AEB6" w14:textId="77777777" w:rsidR="004D0F83" w:rsidRPr="007150DD" w:rsidRDefault="004D0F83" w:rsidP="007150DD">
    <w:pPr>
      <w:pStyle w:val="Header"/>
      <w:jc w:val="right"/>
      <w:rPr>
        <w:sz w:val="18"/>
        <w:szCs w:val="18"/>
      </w:rPr>
    </w:pPr>
    <w:r w:rsidRPr="007150DD">
      <w:rPr>
        <w:sz w:val="18"/>
        <w:szCs w:val="18"/>
      </w:rPr>
      <w:t>Doc 1</w:t>
    </w:r>
  </w:p>
  <w:p w14:paraId="7A455BA6" w14:textId="77777777" w:rsidR="004D0F83" w:rsidRDefault="004D0F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B179" w14:textId="77777777" w:rsidR="004D0F83" w:rsidRDefault="004D0F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E4A09"/>
    <w:multiLevelType w:val="hybridMultilevel"/>
    <w:tmpl w:val="00144F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71654AA"/>
    <w:multiLevelType w:val="hybridMultilevel"/>
    <w:tmpl w:val="6E149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906D88"/>
    <w:multiLevelType w:val="hybridMultilevel"/>
    <w:tmpl w:val="5D7CC50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6390933"/>
    <w:multiLevelType w:val="hybridMultilevel"/>
    <w:tmpl w:val="200AA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7B55A9"/>
    <w:multiLevelType w:val="hybridMultilevel"/>
    <w:tmpl w:val="1B864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35102">
    <w:abstractNumId w:val="2"/>
  </w:num>
  <w:num w:numId="2" w16cid:durableId="2141729023">
    <w:abstractNumId w:val="4"/>
  </w:num>
  <w:num w:numId="3" w16cid:durableId="1816600669">
    <w:abstractNumId w:val="3"/>
  </w:num>
  <w:num w:numId="4" w16cid:durableId="2054771217">
    <w:abstractNumId w:val="0"/>
  </w:num>
  <w:num w:numId="5" w16cid:durableId="1104497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F83"/>
    <w:rsid w:val="0000180B"/>
    <w:rsid w:val="00002493"/>
    <w:rsid w:val="00005A54"/>
    <w:rsid w:val="00006781"/>
    <w:rsid w:val="000142F6"/>
    <w:rsid w:val="0001494C"/>
    <w:rsid w:val="0002380F"/>
    <w:rsid w:val="00023FE4"/>
    <w:rsid w:val="000242BF"/>
    <w:rsid w:val="00052C23"/>
    <w:rsid w:val="00057230"/>
    <w:rsid w:val="000632E0"/>
    <w:rsid w:val="00064537"/>
    <w:rsid w:val="000677FC"/>
    <w:rsid w:val="000966D1"/>
    <w:rsid w:val="000C71EC"/>
    <w:rsid w:val="000D47A0"/>
    <w:rsid w:val="000E00EC"/>
    <w:rsid w:val="000E4AF7"/>
    <w:rsid w:val="000F47E0"/>
    <w:rsid w:val="000F613D"/>
    <w:rsid w:val="000F78AF"/>
    <w:rsid w:val="00100111"/>
    <w:rsid w:val="001008E4"/>
    <w:rsid w:val="00100CD5"/>
    <w:rsid w:val="001051AF"/>
    <w:rsid w:val="00105E23"/>
    <w:rsid w:val="00106D34"/>
    <w:rsid w:val="0011220D"/>
    <w:rsid w:val="00114C76"/>
    <w:rsid w:val="00125792"/>
    <w:rsid w:val="00125985"/>
    <w:rsid w:val="00140054"/>
    <w:rsid w:val="00142BD5"/>
    <w:rsid w:val="00143007"/>
    <w:rsid w:val="00154EA5"/>
    <w:rsid w:val="0016092E"/>
    <w:rsid w:val="00162284"/>
    <w:rsid w:val="0016696A"/>
    <w:rsid w:val="00174650"/>
    <w:rsid w:val="001814C4"/>
    <w:rsid w:val="001847F3"/>
    <w:rsid w:val="001920B5"/>
    <w:rsid w:val="0019365E"/>
    <w:rsid w:val="001B0CDC"/>
    <w:rsid w:val="001D12AC"/>
    <w:rsid w:val="001D2357"/>
    <w:rsid w:val="001D65C6"/>
    <w:rsid w:val="001E1B01"/>
    <w:rsid w:val="001E6791"/>
    <w:rsid w:val="001F33D6"/>
    <w:rsid w:val="00201317"/>
    <w:rsid w:val="00205004"/>
    <w:rsid w:val="00211546"/>
    <w:rsid w:val="00220FE8"/>
    <w:rsid w:val="00226C88"/>
    <w:rsid w:val="0022727B"/>
    <w:rsid w:val="00233254"/>
    <w:rsid w:val="00241354"/>
    <w:rsid w:val="002426CF"/>
    <w:rsid w:val="00242EC7"/>
    <w:rsid w:val="00245C2A"/>
    <w:rsid w:val="00245F6C"/>
    <w:rsid w:val="002561DA"/>
    <w:rsid w:val="002679BD"/>
    <w:rsid w:val="002708E3"/>
    <w:rsid w:val="00276FF5"/>
    <w:rsid w:val="002A7B15"/>
    <w:rsid w:val="002B14D2"/>
    <w:rsid w:val="002B3B89"/>
    <w:rsid w:val="002B6D66"/>
    <w:rsid w:val="002C3E06"/>
    <w:rsid w:val="002D581D"/>
    <w:rsid w:val="002E1F52"/>
    <w:rsid w:val="002E7F8D"/>
    <w:rsid w:val="002F7901"/>
    <w:rsid w:val="0030591C"/>
    <w:rsid w:val="00306369"/>
    <w:rsid w:val="00321AC9"/>
    <w:rsid w:val="003267CB"/>
    <w:rsid w:val="00327407"/>
    <w:rsid w:val="00331B99"/>
    <w:rsid w:val="00334B31"/>
    <w:rsid w:val="00354588"/>
    <w:rsid w:val="00354834"/>
    <w:rsid w:val="0035499B"/>
    <w:rsid w:val="00354B8C"/>
    <w:rsid w:val="0035613B"/>
    <w:rsid w:val="00361AB3"/>
    <w:rsid w:val="00362E5A"/>
    <w:rsid w:val="0038023B"/>
    <w:rsid w:val="003907B0"/>
    <w:rsid w:val="00395718"/>
    <w:rsid w:val="003A2DDE"/>
    <w:rsid w:val="003A61B4"/>
    <w:rsid w:val="003B4481"/>
    <w:rsid w:val="003C1917"/>
    <w:rsid w:val="003C2664"/>
    <w:rsid w:val="003C6A20"/>
    <w:rsid w:val="003C6BCB"/>
    <w:rsid w:val="003C7BE9"/>
    <w:rsid w:val="003C7C5F"/>
    <w:rsid w:val="003D03A5"/>
    <w:rsid w:val="003D0E35"/>
    <w:rsid w:val="003D1274"/>
    <w:rsid w:val="003E1E3B"/>
    <w:rsid w:val="003E78DA"/>
    <w:rsid w:val="003F06B7"/>
    <w:rsid w:val="004018F1"/>
    <w:rsid w:val="00412E34"/>
    <w:rsid w:val="0042157D"/>
    <w:rsid w:val="0042444B"/>
    <w:rsid w:val="004257D3"/>
    <w:rsid w:val="00430DD7"/>
    <w:rsid w:val="00431F2C"/>
    <w:rsid w:val="00436097"/>
    <w:rsid w:val="00437D42"/>
    <w:rsid w:val="004555CD"/>
    <w:rsid w:val="00475622"/>
    <w:rsid w:val="00475E45"/>
    <w:rsid w:val="0048137C"/>
    <w:rsid w:val="004865D3"/>
    <w:rsid w:val="004902F4"/>
    <w:rsid w:val="004908E7"/>
    <w:rsid w:val="00492BAF"/>
    <w:rsid w:val="004A273B"/>
    <w:rsid w:val="004A2A2A"/>
    <w:rsid w:val="004A3029"/>
    <w:rsid w:val="004A5625"/>
    <w:rsid w:val="004B65CE"/>
    <w:rsid w:val="004D0F83"/>
    <w:rsid w:val="005013CE"/>
    <w:rsid w:val="00506502"/>
    <w:rsid w:val="005130E7"/>
    <w:rsid w:val="00514C2B"/>
    <w:rsid w:val="00530E03"/>
    <w:rsid w:val="00533C22"/>
    <w:rsid w:val="00540E1F"/>
    <w:rsid w:val="00542094"/>
    <w:rsid w:val="005441B0"/>
    <w:rsid w:val="00550C43"/>
    <w:rsid w:val="005547B7"/>
    <w:rsid w:val="00557984"/>
    <w:rsid w:val="00563D99"/>
    <w:rsid w:val="00573BCA"/>
    <w:rsid w:val="005775C2"/>
    <w:rsid w:val="00580B94"/>
    <w:rsid w:val="00581B5E"/>
    <w:rsid w:val="005913AD"/>
    <w:rsid w:val="005A1402"/>
    <w:rsid w:val="005A6D6F"/>
    <w:rsid w:val="005C1383"/>
    <w:rsid w:val="005D22B5"/>
    <w:rsid w:val="005D3B04"/>
    <w:rsid w:val="005F21BB"/>
    <w:rsid w:val="00603812"/>
    <w:rsid w:val="00603867"/>
    <w:rsid w:val="006074A8"/>
    <w:rsid w:val="0061580C"/>
    <w:rsid w:val="00623BCB"/>
    <w:rsid w:val="00631346"/>
    <w:rsid w:val="0065271C"/>
    <w:rsid w:val="00661882"/>
    <w:rsid w:val="006769C9"/>
    <w:rsid w:val="0067745E"/>
    <w:rsid w:val="00681016"/>
    <w:rsid w:val="006854D2"/>
    <w:rsid w:val="006930BC"/>
    <w:rsid w:val="006A065C"/>
    <w:rsid w:val="006B5309"/>
    <w:rsid w:val="006B6B98"/>
    <w:rsid w:val="006B788C"/>
    <w:rsid w:val="006B7EF8"/>
    <w:rsid w:val="006C5378"/>
    <w:rsid w:val="006E04F0"/>
    <w:rsid w:val="006E0890"/>
    <w:rsid w:val="006E12A7"/>
    <w:rsid w:val="006F361F"/>
    <w:rsid w:val="006F5A04"/>
    <w:rsid w:val="00700AA2"/>
    <w:rsid w:val="0071270F"/>
    <w:rsid w:val="00713879"/>
    <w:rsid w:val="00723EEA"/>
    <w:rsid w:val="007375EA"/>
    <w:rsid w:val="007426E3"/>
    <w:rsid w:val="00742DC1"/>
    <w:rsid w:val="007500E8"/>
    <w:rsid w:val="00760F43"/>
    <w:rsid w:val="00764A53"/>
    <w:rsid w:val="00774C70"/>
    <w:rsid w:val="00780329"/>
    <w:rsid w:val="00787288"/>
    <w:rsid w:val="00791022"/>
    <w:rsid w:val="00795B89"/>
    <w:rsid w:val="007A4B61"/>
    <w:rsid w:val="007A5189"/>
    <w:rsid w:val="007B060E"/>
    <w:rsid w:val="007D3CC5"/>
    <w:rsid w:val="007D57AA"/>
    <w:rsid w:val="007E25BC"/>
    <w:rsid w:val="007F3325"/>
    <w:rsid w:val="007F52A7"/>
    <w:rsid w:val="007F5AE2"/>
    <w:rsid w:val="007F68BF"/>
    <w:rsid w:val="008134E9"/>
    <w:rsid w:val="00814656"/>
    <w:rsid w:val="00824989"/>
    <w:rsid w:val="00847E34"/>
    <w:rsid w:val="008567E9"/>
    <w:rsid w:val="00881FF9"/>
    <w:rsid w:val="00881FFE"/>
    <w:rsid w:val="008854D3"/>
    <w:rsid w:val="00886E84"/>
    <w:rsid w:val="008920BF"/>
    <w:rsid w:val="008A26FE"/>
    <w:rsid w:val="008A541A"/>
    <w:rsid w:val="008B0588"/>
    <w:rsid w:val="008B2080"/>
    <w:rsid w:val="008B2BF6"/>
    <w:rsid w:val="008C3C7A"/>
    <w:rsid w:val="008C64BC"/>
    <w:rsid w:val="008D50BF"/>
    <w:rsid w:val="008D5A21"/>
    <w:rsid w:val="008E0453"/>
    <w:rsid w:val="008E600B"/>
    <w:rsid w:val="008F3AC9"/>
    <w:rsid w:val="008F5B59"/>
    <w:rsid w:val="00904F6A"/>
    <w:rsid w:val="00911F2F"/>
    <w:rsid w:val="00916F59"/>
    <w:rsid w:val="00926525"/>
    <w:rsid w:val="00931719"/>
    <w:rsid w:val="00931DCC"/>
    <w:rsid w:val="00934967"/>
    <w:rsid w:val="00941859"/>
    <w:rsid w:val="00943307"/>
    <w:rsid w:val="00960A0D"/>
    <w:rsid w:val="009662A2"/>
    <w:rsid w:val="00975D18"/>
    <w:rsid w:val="00981EB8"/>
    <w:rsid w:val="009848D2"/>
    <w:rsid w:val="00991849"/>
    <w:rsid w:val="00992AD6"/>
    <w:rsid w:val="00995247"/>
    <w:rsid w:val="009C4E7D"/>
    <w:rsid w:val="009D0D74"/>
    <w:rsid w:val="009E7852"/>
    <w:rsid w:val="009F69EC"/>
    <w:rsid w:val="009F7167"/>
    <w:rsid w:val="00A037F2"/>
    <w:rsid w:val="00A06339"/>
    <w:rsid w:val="00A07EFC"/>
    <w:rsid w:val="00A154BD"/>
    <w:rsid w:val="00A169FA"/>
    <w:rsid w:val="00A41859"/>
    <w:rsid w:val="00A46FB4"/>
    <w:rsid w:val="00A52708"/>
    <w:rsid w:val="00A557B0"/>
    <w:rsid w:val="00A86C8E"/>
    <w:rsid w:val="00AA244A"/>
    <w:rsid w:val="00AB0303"/>
    <w:rsid w:val="00AB2E08"/>
    <w:rsid w:val="00AC15DE"/>
    <w:rsid w:val="00AD5042"/>
    <w:rsid w:val="00AD573F"/>
    <w:rsid w:val="00AD7E8B"/>
    <w:rsid w:val="00AE4B1A"/>
    <w:rsid w:val="00AE77B1"/>
    <w:rsid w:val="00B050DB"/>
    <w:rsid w:val="00B32462"/>
    <w:rsid w:val="00B42CC8"/>
    <w:rsid w:val="00B709B5"/>
    <w:rsid w:val="00B764AD"/>
    <w:rsid w:val="00B80C4B"/>
    <w:rsid w:val="00B85982"/>
    <w:rsid w:val="00B938B5"/>
    <w:rsid w:val="00BA13CB"/>
    <w:rsid w:val="00BC37CF"/>
    <w:rsid w:val="00BC4843"/>
    <w:rsid w:val="00BD2AA1"/>
    <w:rsid w:val="00BE0D2F"/>
    <w:rsid w:val="00BE2531"/>
    <w:rsid w:val="00BF7756"/>
    <w:rsid w:val="00C04C6F"/>
    <w:rsid w:val="00C05CDE"/>
    <w:rsid w:val="00C12941"/>
    <w:rsid w:val="00C13F67"/>
    <w:rsid w:val="00C159AF"/>
    <w:rsid w:val="00C17958"/>
    <w:rsid w:val="00C24F9F"/>
    <w:rsid w:val="00C25A34"/>
    <w:rsid w:val="00C36522"/>
    <w:rsid w:val="00C56E1F"/>
    <w:rsid w:val="00C66343"/>
    <w:rsid w:val="00C713D2"/>
    <w:rsid w:val="00C7551E"/>
    <w:rsid w:val="00C83B2F"/>
    <w:rsid w:val="00C933E3"/>
    <w:rsid w:val="00C97CA7"/>
    <w:rsid w:val="00CA0CBC"/>
    <w:rsid w:val="00CA5AB2"/>
    <w:rsid w:val="00CB02B9"/>
    <w:rsid w:val="00CB5DE2"/>
    <w:rsid w:val="00CC1E93"/>
    <w:rsid w:val="00CE2530"/>
    <w:rsid w:val="00CE25BE"/>
    <w:rsid w:val="00CE5AB6"/>
    <w:rsid w:val="00CE66DB"/>
    <w:rsid w:val="00CF0068"/>
    <w:rsid w:val="00CF5146"/>
    <w:rsid w:val="00CF779F"/>
    <w:rsid w:val="00D24B2A"/>
    <w:rsid w:val="00D30AAC"/>
    <w:rsid w:val="00D33FBF"/>
    <w:rsid w:val="00D364A6"/>
    <w:rsid w:val="00D41236"/>
    <w:rsid w:val="00D47163"/>
    <w:rsid w:val="00D50C04"/>
    <w:rsid w:val="00D5251D"/>
    <w:rsid w:val="00D64B77"/>
    <w:rsid w:val="00D714BF"/>
    <w:rsid w:val="00D813AE"/>
    <w:rsid w:val="00D82A00"/>
    <w:rsid w:val="00D83325"/>
    <w:rsid w:val="00D84741"/>
    <w:rsid w:val="00D84E2D"/>
    <w:rsid w:val="00D85740"/>
    <w:rsid w:val="00D94D0E"/>
    <w:rsid w:val="00D97E3B"/>
    <w:rsid w:val="00DA2E6B"/>
    <w:rsid w:val="00DA52FD"/>
    <w:rsid w:val="00DA693B"/>
    <w:rsid w:val="00DA7CD9"/>
    <w:rsid w:val="00DB5D5C"/>
    <w:rsid w:val="00DC1422"/>
    <w:rsid w:val="00DC533D"/>
    <w:rsid w:val="00DC69E1"/>
    <w:rsid w:val="00DD656B"/>
    <w:rsid w:val="00DE3D97"/>
    <w:rsid w:val="00DF5B41"/>
    <w:rsid w:val="00DF7F33"/>
    <w:rsid w:val="00E033D3"/>
    <w:rsid w:val="00E0550F"/>
    <w:rsid w:val="00E0690F"/>
    <w:rsid w:val="00E11BFD"/>
    <w:rsid w:val="00E24B59"/>
    <w:rsid w:val="00E376F7"/>
    <w:rsid w:val="00E466B7"/>
    <w:rsid w:val="00E50463"/>
    <w:rsid w:val="00E52527"/>
    <w:rsid w:val="00E57F0F"/>
    <w:rsid w:val="00E638F1"/>
    <w:rsid w:val="00E64B97"/>
    <w:rsid w:val="00E66356"/>
    <w:rsid w:val="00E7183D"/>
    <w:rsid w:val="00E946FE"/>
    <w:rsid w:val="00E96049"/>
    <w:rsid w:val="00E975CA"/>
    <w:rsid w:val="00EA5C00"/>
    <w:rsid w:val="00EA741C"/>
    <w:rsid w:val="00EB623B"/>
    <w:rsid w:val="00ED192B"/>
    <w:rsid w:val="00ED1DCD"/>
    <w:rsid w:val="00EF617A"/>
    <w:rsid w:val="00F23355"/>
    <w:rsid w:val="00F31867"/>
    <w:rsid w:val="00F33A79"/>
    <w:rsid w:val="00F347D0"/>
    <w:rsid w:val="00F47E7D"/>
    <w:rsid w:val="00F5140E"/>
    <w:rsid w:val="00F66D64"/>
    <w:rsid w:val="00F67A21"/>
    <w:rsid w:val="00F71B28"/>
    <w:rsid w:val="00F7335E"/>
    <w:rsid w:val="00F73D0B"/>
    <w:rsid w:val="00F759E8"/>
    <w:rsid w:val="00F762E3"/>
    <w:rsid w:val="00F8126E"/>
    <w:rsid w:val="00F82ADC"/>
    <w:rsid w:val="00F84510"/>
    <w:rsid w:val="00FA1894"/>
    <w:rsid w:val="00FB6502"/>
    <w:rsid w:val="00FC1C95"/>
    <w:rsid w:val="00FC52A1"/>
    <w:rsid w:val="00FD22BD"/>
    <w:rsid w:val="00FD3651"/>
    <w:rsid w:val="00FD3CFB"/>
    <w:rsid w:val="00FD7ED4"/>
    <w:rsid w:val="00FE5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0C55A"/>
  <w15:chartTrackingRefBased/>
  <w15:docId w15:val="{1EC874D3-3F78-4FA8-86C5-A2FB9C367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0F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0F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0F8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0F8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D0F8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D0F8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D0F8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D0F8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D0F8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F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0F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0F8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0F8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D0F8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D0F8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D0F8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D0F8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D0F8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D0F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F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F8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F8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D0F83"/>
    <w:pPr>
      <w:spacing w:before="160"/>
      <w:jc w:val="center"/>
    </w:pPr>
    <w:rPr>
      <w:i/>
      <w:iCs/>
      <w:color w:val="404040" w:themeColor="text1" w:themeTint="BF"/>
    </w:rPr>
  </w:style>
  <w:style w:type="character" w:customStyle="1" w:styleId="QuoteChar">
    <w:name w:val="Quote Char"/>
    <w:basedOn w:val="DefaultParagraphFont"/>
    <w:link w:val="Quote"/>
    <w:uiPriority w:val="29"/>
    <w:rsid w:val="004D0F83"/>
    <w:rPr>
      <w:i/>
      <w:iCs/>
      <w:color w:val="404040" w:themeColor="text1" w:themeTint="BF"/>
    </w:rPr>
  </w:style>
  <w:style w:type="paragraph" w:styleId="ListParagraph">
    <w:name w:val="List Paragraph"/>
    <w:basedOn w:val="Normal"/>
    <w:uiPriority w:val="34"/>
    <w:qFormat/>
    <w:rsid w:val="004D0F83"/>
    <w:pPr>
      <w:ind w:left="720"/>
      <w:contextualSpacing/>
    </w:pPr>
  </w:style>
  <w:style w:type="character" w:styleId="IntenseEmphasis">
    <w:name w:val="Intense Emphasis"/>
    <w:basedOn w:val="DefaultParagraphFont"/>
    <w:uiPriority w:val="21"/>
    <w:qFormat/>
    <w:rsid w:val="004D0F83"/>
    <w:rPr>
      <w:i/>
      <w:iCs/>
      <w:color w:val="0F4761" w:themeColor="accent1" w:themeShade="BF"/>
    </w:rPr>
  </w:style>
  <w:style w:type="paragraph" w:styleId="IntenseQuote">
    <w:name w:val="Intense Quote"/>
    <w:basedOn w:val="Normal"/>
    <w:next w:val="Normal"/>
    <w:link w:val="IntenseQuoteChar"/>
    <w:uiPriority w:val="30"/>
    <w:qFormat/>
    <w:rsid w:val="004D0F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0F83"/>
    <w:rPr>
      <w:i/>
      <w:iCs/>
      <w:color w:val="0F4761" w:themeColor="accent1" w:themeShade="BF"/>
    </w:rPr>
  </w:style>
  <w:style w:type="character" w:styleId="IntenseReference">
    <w:name w:val="Intense Reference"/>
    <w:basedOn w:val="DefaultParagraphFont"/>
    <w:uiPriority w:val="32"/>
    <w:qFormat/>
    <w:rsid w:val="004D0F83"/>
    <w:rPr>
      <w:b/>
      <w:bCs/>
      <w:smallCaps/>
      <w:color w:val="0F4761" w:themeColor="accent1" w:themeShade="BF"/>
      <w:spacing w:val="5"/>
    </w:rPr>
  </w:style>
  <w:style w:type="table" w:styleId="TableGrid">
    <w:name w:val="Table Grid"/>
    <w:basedOn w:val="TableNormal"/>
    <w:uiPriority w:val="39"/>
    <w:rsid w:val="004D0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0F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0F83"/>
  </w:style>
  <w:style w:type="paragraph" w:styleId="Footer">
    <w:name w:val="footer"/>
    <w:basedOn w:val="Normal"/>
    <w:link w:val="FooterChar"/>
    <w:uiPriority w:val="99"/>
    <w:unhideWhenUsed/>
    <w:rsid w:val="004D0F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F83"/>
  </w:style>
  <w:style w:type="character" w:styleId="Hyperlink">
    <w:name w:val="Hyperlink"/>
    <w:basedOn w:val="DefaultParagraphFont"/>
    <w:uiPriority w:val="99"/>
    <w:unhideWhenUsed/>
    <w:rsid w:val="00F84510"/>
    <w:rPr>
      <w:color w:val="467886" w:themeColor="hyperlink"/>
      <w:u w:val="single"/>
    </w:rPr>
  </w:style>
  <w:style w:type="character" w:styleId="UnresolvedMention">
    <w:name w:val="Unresolved Mention"/>
    <w:basedOn w:val="DefaultParagraphFont"/>
    <w:uiPriority w:val="99"/>
    <w:semiHidden/>
    <w:unhideWhenUsed/>
    <w:rsid w:val="00F84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416</TotalTime>
  <Pages>6</Pages>
  <Words>1728</Words>
  <Characters>9420</Characters>
  <Application>Microsoft Office Word</Application>
  <DocSecurity>0</DocSecurity>
  <Lines>262</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Fitzgerald</dc:creator>
  <cp:keywords/>
  <dc:description/>
  <cp:lastModifiedBy>Virginia Fitzgerald</cp:lastModifiedBy>
  <cp:revision>374</cp:revision>
  <cp:lastPrinted>2026-06-30T20:06:00Z</cp:lastPrinted>
  <dcterms:created xsi:type="dcterms:W3CDTF">2026-06-29T16:21:00Z</dcterms:created>
  <dcterms:modified xsi:type="dcterms:W3CDTF">2026-08-03T19:50:00Z</dcterms:modified>
</cp:coreProperties>
</file>